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1C5E6" w14:textId="6FF95126" w:rsidR="0080777C" w:rsidRPr="0080777C" w:rsidRDefault="0080777C" w:rsidP="005D7EAE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#101</w:t>
      </w: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 xml:space="preserve">                               R1-200</w:t>
      </w:r>
      <w:r w:rsidR="003F0FCB">
        <w:rPr>
          <w:rFonts w:ascii="Arial" w:eastAsia="바탕" w:hAnsi="Arial" w:cs="Arial"/>
          <w:b/>
          <w:bCs/>
          <w:sz w:val="28"/>
          <w:szCs w:val="24"/>
          <w:lang w:eastAsia="en-US"/>
        </w:rPr>
        <w:t>3863</w:t>
      </w:r>
    </w:p>
    <w:p w14:paraId="4EA1CF10" w14:textId="77777777" w:rsidR="0080777C" w:rsidRPr="0080777C" w:rsidRDefault="0080777C" w:rsidP="005D7EAE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 w:rsidRPr="0080777C">
        <w:rPr>
          <w:rFonts w:ascii="Arial" w:eastAsia="바탕" w:hAnsi="Arial" w:cs="Arial"/>
          <w:b/>
          <w:bCs/>
          <w:sz w:val="28"/>
          <w:szCs w:val="24"/>
          <w:lang w:eastAsia="en-US"/>
        </w:rPr>
        <w:t>e-Meeting, May 25th – June 5th, 2020</w:t>
      </w:r>
    </w:p>
    <w:p w14:paraId="02C0DF1E" w14:textId="77777777" w:rsidR="004D0267" w:rsidRPr="0080777C" w:rsidRDefault="004D0267" w:rsidP="005D7EAE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</w:p>
    <w:p w14:paraId="08664EDD" w14:textId="01E200BA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477571">
        <w:rPr>
          <w:rFonts w:ascii="Arial" w:hAnsi="Arial"/>
          <w:sz w:val="24"/>
        </w:rPr>
        <w:t>7.2.2.</w:t>
      </w:r>
      <w:r w:rsidR="007675AA">
        <w:rPr>
          <w:rFonts w:ascii="Arial" w:hAnsi="Arial"/>
          <w:sz w:val="24"/>
        </w:rPr>
        <w:t>2</w:t>
      </w:r>
      <w:r w:rsidR="00815F6F">
        <w:rPr>
          <w:rFonts w:ascii="Arial" w:hAnsi="Arial"/>
          <w:sz w:val="24"/>
        </w:rPr>
        <w:t>.4</w:t>
      </w:r>
    </w:p>
    <w:p w14:paraId="57EC2955" w14:textId="77777777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7CE3466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F0FCB">
        <w:rPr>
          <w:rFonts w:ascii="Arial" w:hAnsi="Arial"/>
          <w:sz w:val="24"/>
        </w:rPr>
        <w:t>C</w:t>
      </w:r>
      <w:r w:rsidR="00540E08" w:rsidRPr="00540E08">
        <w:rPr>
          <w:rFonts w:ascii="Arial" w:hAnsi="Arial"/>
          <w:sz w:val="24"/>
        </w:rPr>
        <w:t xml:space="preserve">onfigured grant </w:t>
      </w:r>
      <w:r w:rsidR="003F0FCB">
        <w:rPr>
          <w:rFonts w:ascii="Arial" w:hAnsi="Arial"/>
          <w:sz w:val="24"/>
        </w:rPr>
        <w:t xml:space="preserve">enhancement </w:t>
      </w:r>
      <w:r w:rsidR="00540E08" w:rsidRPr="00540E08">
        <w:rPr>
          <w:rFonts w:ascii="Arial" w:hAnsi="Arial"/>
          <w:sz w:val="24"/>
        </w:rPr>
        <w:t>for NR-U</w:t>
      </w:r>
    </w:p>
    <w:p w14:paraId="3CDE6BAF" w14:textId="7039EA2E" w:rsidR="008E6CE3" w:rsidRPr="00EE006E" w:rsidRDefault="008E6CE3" w:rsidP="005D7EA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0D8E30E" w14:textId="12721182" w:rsidR="001F03C7" w:rsidRPr="00EE006E" w:rsidRDefault="001F03C7" w:rsidP="005D7EAE">
      <w:pPr>
        <w:spacing w:line="276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>
        <w:rPr>
          <w:lang w:val="en-US" w:eastAsia="ja-JP"/>
        </w:rPr>
        <w:t>remaining issue</w:t>
      </w:r>
      <w:r w:rsidR="005D7EAE">
        <w:rPr>
          <w:lang w:val="en-US" w:eastAsia="ja-JP"/>
        </w:rPr>
        <w:t xml:space="preserve"> </w:t>
      </w:r>
      <w:r>
        <w:rPr>
          <w:lang w:val="en-US" w:eastAsia="ja-JP"/>
        </w:rPr>
        <w:t xml:space="preserve">related to the </w:t>
      </w:r>
      <w:r>
        <w:rPr>
          <w:rFonts w:hint="eastAsia"/>
          <w:lang w:val="en-US"/>
        </w:rPr>
        <w:t>enhancements on configured grant for NR-U</w:t>
      </w:r>
      <w:r w:rsidRPr="00EE006E">
        <w:rPr>
          <w:lang w:val="en-US" w:eastAsia="ja-JP"/>
        </w:rPr>
        <w:t>:</w:t>
      </w:r>
    </w:p>
    <w:p w14:paraId="2B8B716B" w14:textId="6900E506" w:rsidR="001F03C7" w:rsidRDefault="001F03C7" w:rsidP="005D7EAE">
      <w:pPr>
        <w:pStyle w:val="ListParagraph"/>
        <w:numPr>
          <w:ilvl w:val="0"/>
          <w:numId w:val="5"/>
        </w:numPr>
        <w:spacing w:after="0" w:line="276" w:lineRule="auto"/>
        <w:ind w:leftChars="0"/>
        <w:jc w:val="both"/>
        <w:rPr>
          <w:lang w:val="en-US" w:eastAsia="ja-JP"/>
        </w:rPr>
      </w:pPr>
      <w:r w:rsidRPr="00EE4BA6">
        <w:rPr>
          <w:lang w:val="en-US" w:eastAsia="ja-JP"/>
        </w:rPr>
        <w:t xml:space="preserve">Remaining </w:t>
      </w:r>
      <w:r w:rsidR="00EE4BA6">
        <w:rPr>
          <w:lang w:val="en-US" w:eastAsia="ja-JP"/>
        </w:rPr>
        <w:t xml:space="preserve">issues on </w:t>
      </w:r>
      <w:r w:rsidR="0058725D">
        <w:rPr>
          <w:lang w:val="en-US" w:eastAsia="ja-JP"/>
        </w:rPr>
        <w:t>DFI</w:t>
      </w:r>
      <w:r w:rsidR="00766BD4">
        <w:rPr>
          <w:lang w:val="en-US" w:eastAsia="ja-JP"/>
        </w:rPr>
        <w:t xml:space="preserve"> for CBG-based PUSCH</w:t>
      </w:r>
    </w:p>
    <w:p w14:paraId="733F3139" w14:textId="3152FE1F" w:rsidR="005D7EAE" w:rsidRDefault="005D7EAE" w:rsidP="005D7EAE">
      <w:pPr>
        <w:pStyle w:val="ListParagraph"/>
        <w:numPr>
          <w:ilvl w:val="0"/>
          <w:numId w:val="5"/>
        </w:numPr>
        <w:spacing w:after="0" w:line="276" w:lineRule="auto"/>
        <w:ind w:leftChars="0"/>
        <w:jc w:val="both"/>
        <w:rPr>
          <w:lang w:val="en-US" w:eastAsia="ja-JP"/>
        </w:rPr>
      </w:pPr>
      <w:r>
        <w:rPr>
          <w:rFonts w:hint="eastAsia"/>
          <w:lang w:val="en-US"/>
        </w:rPr>
        <w:t xml:space="preserve">Clarification on resource for </w:t>
      </w:r>
      <w:r>
        <w:rPr>
          <w:lang w:val="en-US"/>
        </w:rPr>
        <w:t xml:space="preserve">repetition of </w:t>
      </w:r>
      <w:r>
        <w:rPr>
          <w:rFonts w:hint="eastAsia"/>
          <w:lang w:val="en-US"/>
        </w:rPr>
        <w:t>CG-PUSCH</w:t>
      </w:r>
    </w:p>
    <w:p w14:paraId="0F1C5C18" w14:textId="065A8122" w:rsidR="00315EB6" w:rsidRDefault="00E96AA9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DFI</w:t>
      </w:r>
      <w:r w:rsidR="00766BD4">
        <w:rPr>
          <w:lang w:val="en-US"/>
        </w:rPr>
        <w:t xml:space="preserve"> for CBG-based PUSCH</w:t>
      </w:r>
    </w:p>
    <w:p w14:paraId="5A126457" w14:textId="59189C50" w:rsidR="00607F75" w:rsidRDefault="00607F75" w:rsidP="001D6DD3">
      <w:pPr>
        <w:spacing w:line="288" w:lineRule="auto"/>
        <w:jc w:val="both"/>
        <w:rPr>
          <w:noProof/>
        </w:rPr>
      </w:pPr>
      <w:r>
        <w:rPr>
          <w:rFonts w:hint="eastAsia"/>
          <w:noProof/>
        </w:rPr>
        <w:t xml:space="preserve">NR-U has introduced downlink feedback information (DFI) to indicate HARQ-ACK value </w:t>
      </w:r>
      <w:r w:rsidR="00005881">
        <w:rPr>
          <w:noProof/>
        </w:rPr>
        <w:t>mainly</w:t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for </w:t>
      </w:r>
      <w:r>
        <w:rPr>
          <w:noProof/>
        </w:rPr>
        <w:t>CG-</w:t>
      </w:r>
      <w:r>
        <w:rPr>
          <w:rFonts w:hint="eastAsia"/>
          <w:noProof/>
        </w:rPr>
        <w:t xml:space="preserve">PUSCH by </w:t>
      </w:r>
      <w:r>
        <w:rPr>
          <w:noProof/>
        </w:rPr>
        <w:t xml:space="preserve">a </w:t>
      </w:r>
      <w:r>
        <w:rPr>
          <w:rFonts w:hint="eastAsia"/>
          <w:noProof/>
        </w:rPr>
        <w:t xml:space="preserve">DCI. </w:t>
      </w:r>
      <w:r>
        <w:rPr>
          <w:noProof/>
        </w:rPr>
        <w:t>If the DCI is used for indicating DFI, HARQ-ACK bitmap of 16</w:t>
      </w:r>
      <w:r w:rsidR="00483972">
        <w:rPr>
          <w:noProof/>
        </w:rPr>
        <w:t xml:space="preserve"> </w:t>
      </w:r>
      <w:r>
        <w:rPr>
          <w:noProof/>
        </w:rPr>
        <w:t>bits</w:t>
      </w:r>
      <w:r w:rsidR="00B84CE5">
        <w:rPr>
          <w:noProof/>
        </w:rPr>
        <w:t xml:space="preserve"> is included in the DCI. E</w:t>
      </w:r>
      <w:r>
        <w:rPr>
          <w:noProof/>
        </w:rPr>
        <w:t>ach of the bitmap indicates ACK or NACK for a</w:t>
      </w:r>
      <w:r w:rsidR="00483972">
        <w:rPr>
          <w:noProof/>
        </w:rPr>
        <w:t xml:space="preserve"> corresponding</w:t>
      </w:r>
      <w:r>
        <w:rPr>
          <w:noProof/>
        </w:rPr>
        <w:t xml:space="preserve"> HARQ process ID. Since only one bit is used to indicate HARQ-ACK value for a PUSCH, it is not clear whether/how to generate HARQ-ACK value especially for CBG-based PUSCH</w:t>
      </w:r>
      <w:r w:rsidR="00B84CE5">
        <w:rPr>
          <w:noProof/>
        </w:rPr>
        <w:t xml:space="preserve"> scheduled by DCI.</w:t>
      </w:r>
    </w:p>
    <w:p w14:paraId="639DA214" w14:textId="663805CC" w:rsidR="005D7EAE" w:rsidRDefault="005D7EAE" w:rsidP="005D7EAE">
      <w:pPr>
        <w:spacing w:line="288" w:lineRule="auto"/>
        <w:jc w:val="both"/>
        <w:rPr>
          <w:b/>
          <w:u w:val="single"/>
        </w:rPr>
      </w:pPr>
      <w:r>
        <w:rPr>
          <w:rFonts w:hint="eastAsia"/>
          <w:b/>
          <w:u w:val="single"/>
        </w:rPr>
        <w:t xml:space="preserve">Observation 1: It is not clear </w:t>
      </w:r>
      <w:r>
        <w:rPr>
          <w:b/>
          <w:u w:val="single"/>
        </w:rPr>
        <w:t>whether/</w:t>
      </w:r>
      <w:r>
        <w:rPr>
          <w:rFonts w:hint="eastAsia"/>
          <w:b/>
          <w:u w:val="single"/>
        </w:rPr>
        <w:t>how to generate HARQ-AC</w:t>
      </w:r>
      <w:r>
        <w:rPr>
          <w:b/>
          <w:u w:val="single"/>
        </w:rPr>
        <w:t>K value for CBG-based PUSCH in DFI</w:t>
      </w:r>
    </w:p>
    <w:p w14:paraId="22EA678C" w14:textId="5BA2C0D1" w:rsidR="00B84CE5" w:rsidRDefault="00B84CE5" w:rsidP="005D7EAE">
      <w:pPr>
        <w:spacing w:line="288" w:lineRule="auto"/>
        <w:jc w:val="both"/>
        <w:rPr>
          <w:noProof/>
        </w:rPr>
      </w:pPr>
      <w:r>
        <w:rPr>
          <w:rFonts w:hint="eastAsia"/>
          <w:noProof/>
        </w:rPr>
        <w:t xml:space="preserve">If HARQ-ACK value for CBG-based PUSCH can be indicated by DFI, </w:t>
      </w:r>
      <w:r>
        <w:rPr>
          <w:noProof/>
        </w:rPr>
        <w:t xml:space="preserve">a </w:t>
      </w:r>
      <w:r w:rsidR="005D7EAE">
        <w:rPr>
          <w:noProof/>
        </w:rPr>
        <w:t>way</w:t>
      </w:r>
      <w:r>
        <w:rPr>
          <w:noProof/>
        </w:rPr>
        <w:t xml:space="preserve"> to generate single HARQ-ACK bit for the CBG-based PUSCH</w:t>
      </w:r>
      <w:r w:rsidR="007D1F8F">
        <w:rPr>
          <w:noProof/>
        </w:rPr>
        <w:t xml:space="preserve"> is </w:t>
      </w:r>
      <w:r w:rsidR="005D7EAE">
        <w:rPr>
          <w:noProof/>
        </w:rPr>
        <w:t>clarified</w:t>
      </w:r>
      <w:r>
        <w:rPr>
          <w:noProof/>
        </w:rPr>
        <w:t>. One example is to generate ACK only if all CBGs for the PUSCH are ACKed</w:t>
      </w:r>
      <w:r w:rsidR="007D1F8F">
        <w:rPr>
          <w:noProof/>
        </w:rPr>
        <w:t>.</w:t>
      </w:r>
      <w:r>
        <w:rPr>
          <w:noProof/>
        </w:rPr>
        <w:t xml:space="preserve"> </w:t>
      </w:r>
      <w:r w:rsidR="007D1F8F">
        <w:rPr>
          <w:noProof/>
        </w:rPr>
        <w:t>A</w:t>
      </w:r>
      <w:r>
        <w:rPr>
          <w:noProof/>
        </w:rPr>
        <w:t>lthough it may result in increasing contention window size of UL unncessarily</w:t>
      </w:r>
      <w:r w:rsidR="007D1F8F">
        <w:rPr>
          <w:noProof/>
        </w:rPr>
        <w:t xml:space="preserve">, it is the most simple way to </w:t>
      </w:r>
      <w:r w:rsidR="005D7EAE">
        <w:rPr>
          <w:noProof/>
        </w:rPr>
        <w:t>generate HARQ-ACK bit for DFI</w:t>
      </w:r>
      <w:r>
        <w:rPr>
          <w:noProof/>
        </w:rPr>
        <w:t>. Alternatively</w:t>
      </w:r>
      <w:r w:rsidR="007D1F8F">
        <w:rPr>
          <w:noProof/>
        </w:rPr>
        <w:t>, the</w:t>
      </w:r>
      <w:r>
        <w:rPr>
          <w:noProof/>
        </w:rPr>
        <w:t xml:space="preserve"> bit for CBG-based </w:t>
      </w:r>
      <w:r w:rsidR="00FB7D0B">
        <w:rPr>
          <w:noProof/>
        </w:rPr>
        <w:t>P</w:t>
      </w:r>
      <w:r w:rsidR="007D1F8F">
        <w:rPr>
          <w:noProof/>
        </w:rPr>
        <w:t>USCH</w:t>
      </w:r>
      <w:r w:rsidR="005D7EAE">
        <w:rPr>
          <w:noProof/>
        </w:rPr>
        <w:t xml:space="preserve"> in the DFI</w:t>
      </w:r>
      <w:r w:rsidR="007D1F8F">
        <w:rPr>
          <w:noProof/>
        </w:rPr>
        <w:t xml:space="preserve"> is used only for indicating </w:t>
      </w:r>
      <w:r>
        <w:rPr>
          <w:noProof/>
        </w:rPr>
        <w:t xml:space="preserve">contention window size </w:t>
      </w:r>
      <w:r w:rsidR="005D7EAE">
        <w:rPr>
          <w:noProof/>
        </w:rPr>
        <w:t>increase</w:t>
      </w:r>
      <w:r w:rsidR="007D1F8F">
        <w:rPr>
          <w:noProof/>
        </w:rPr>
        <w:t xml:space="preserve"> or reset since </w:t>
      </w:r>
      <w:r w:rsidR="005D7EAE">
        <w:rPr>
          <w:noProof/>
        </w:rPr>
        <w:t>the purpose of indicating HARQ-ACK for the scheduled PUSCH in DFI is only for contention window size adaptation.</w:t>
      </w:r>
    </w:p>
    <w:p w14:paraId="46D2D6DC" w14:textId="77B27D17" w:rsidR="0078186B" w:rsidRDefault="00997830" w:rsidP="005D7EAE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5D7EAE">
        <w:rPr>
          <w:b/>
          <w:u w:val="single"/>
        </w:rPr>
        <w:t>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1D4466">
        <w:rPr>
          <w:b/>
          <w:u w:val="single"/>
        </w:rPr>
        <w:t>Adopt the following TP for TS 38.213:</w:t>
      </w:r>
    </w:p>
    <w:p w14:paraId="1A278DC0" w14:textId="77777777" w:rsidR="006C19AA" w:rsidRDefault="006C19AA" w:rsidP="005D7EAE">
      <w:pPr>
        <w:jc w:val="both"/>
        <w:rPr>
          <w:lang w:val="en-US"/>
        </w:rPr>
      </w:pPr>
      <w:r>
        <w:rPr>
          <w:lang w:val="en-US"/>
        </w:rPr>
        <w:t>================================= Start of TP for TS 38.213 =================================</w:t>
      </w:r>
    </w:p>
    <w:p w14:paraId="4F0A6B18" w14:textId="2F908300" w:rsidR="002E70C5" w:rsidRPr="006B6EDE" w:rsidRDefault="002E70C5" w:rsidP="005D7EAE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r>
        <w:rPr>
          <w:rFonts w:ascii="Arial Unicode MS" w:eastAsia="Arial Unicode MS" w:hAnsi="Arial Unicode MS" w:cs="Arial Unicode MS"/>
          <w:sz w:val="24"/>
          <w:lang w:val="en-US"/>
        </w:rPr>
        <w:t>10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>.</w:t>
      </w:r>
      <w:r w:rsidR="00F51DA6">
        <w:rPr>
          <w:rFonts w:ascii="Arial Unicode MS" w:eastAsia="Arial Unicode MS" w:hAnsi="Arial Unicode MS" w:cs="Arial Unicode MS"/>
          <w:sz w:val="24"/>
          <w:lang w:val="en-US"/>
        </w:rPr>
        <w:t>5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 xml:space="preserve"> </w:t>
      </w:r>
      <w:r w:rsidR="00F51DA6">
        <w:rPr>
          <w:rFonts w:ascii="Arial Unicode MS" w:eastAsia="Arial Unicode MS" w:hAnsi="Arial Unicode MS" w:cs="Arial Unicode MS"/>
          <w:sz w:val="24"/>
          <w:lang w:val="en-US"/>
        </w:rPr>
        <w:t>HARQ-ACK information for PUSCH transmissions</w:t>
      </w:r>
    </w:p>
    <w:p w14:paraId="259C7200" w14:textId="77777777" w:rsidR="00A162E6" w:rsidRDefault="00A162E6" w:rsidP="005D7EAE">
      <w:pPr>
        <w:jc w:val="both"/>
        <w:rPr>
          <w:lang w:val="en-US"/>
        </w:rPr>
      </w:pPr>
      <w:r>
        <w:rPr>
          <w:lang w:val="en-US"/>
        </w:rPr>
        <w:t>================================ Unchanged Texts Omitted =================================</w:t>
      </w:r>
    </w:p>
    <w:p w14:paraId="2F4A8F7E" w14:textId="1E8A34A5" w:rsidR="006E429F" w:rsidRPr="0096320E" w:rsidRDefault="0096320E" w:rsidP="005D7EAE">
      <w:pPr>
        <w:jc w:val="both"/>
        <w:rPr>
          <w:iCs/>
        </w:rPr>
      </w:pPr>
      <w:r w:rsidRPr="00CA47D8">
        <w:rPr>
          <w:iCs/>
          <w:color w:val="FF0000"/>
        </w:rPr>
        <w:t>For a PUSCH transmission</w:t>
      </w:r>
      <w:r w:rsidR="004F5AAE">
        <w:rPr>
          <w:iCs/>
          <w:color w:val="FF0000"/>
        </w:rPr>
        <w:t xml:space="preserve"> scheduled by a DCI format</w:t>
      </w:r>
      <w:r w:rsidRPr="00CA47D8">
        <w:rPr>
          <w:iCs/>
          <w:color w:val="FF0000"/>
        </w:rPr>
        <w:t xml:space="preserve">, if a UE is provided </w:t>
      </w:r>
      <w:r w:rsidRPr="00CA47D8">
        <w:rPr>
          <w:i/>
          <w:iCs/>
          <w:color w:val="FF0000"/>
        </w:rPr>
        <w:t xml:space="preserve">PUSCH-CodeBlockGroupTransmission </w:t>
      </w:r>
      <w:r w:rsidRPr="00CA47D8">
        <w:rPr>
          <w:iCs/>
          <w:color w:val="FF0000"/>
        </w:rPr>
        <w:t xml:space="preserve">for a serving cell, a value of HARQ-ACK information for a transport block of a corresponding HARQ process number is ACK if </w:t>
      </w:r>
      <w:r w:rsidR="00D0724E" w:rsidRPr="00CA47D8">
        <w:rPr>
          <w:iCs/>
          <w:color w:val="FF0000"/>
        </w:rPr>
        <w:t>all</w:t>
      </w:r>
      <w:r w:rsidRPr="00CA47D8">
        <w:rPr>
          <w:iCs/>
          <w:color w:val="FF0000"/>
        </w:rPr>
        <w:t xml:space="preserve"> of CBG</w:t>
      </w:r>
      <w:r w:rsidR="00791402" w:rsidRPr="00CA47D8">
        <w:rPr>
          <w:iCs/>
          <w:color w:val="FF0000"/>
        </w:rPr>
        <w:t>s</w:t>
      </w:r>
      <w:r w:rsidRPr="00CA47D8">
        <w:rPr>
          <w:iCs/>
          <w:color w:val="FF0000"/>
        </w:rPr>
        <w:t xml:space="preserve"> for the PUSCH </w:t>
      </w:r>
      <w:r w:rsidR="002218B6">
        <w:rPr>
          <w:iCs/>
          <w:color w:val="FF0000"/>
        </w:rPr>
        <w:t>are</w:t>
      </w:r>
      <w:r w:rsidRPr="00CA47D8">
        <w:rPr>
          <w:iCs/>
          <w:color w:val="FF0000"/>
        </w:rPr>
        <w:t xml:space="preserve"> ACK; otherwise, a value of HARQ-ACK information is NACK</w:t>
      </w:r>
      <w:r w:rsidR="00087079" w:rsidRPr="00CA47D8">
        <w:rPr>
          <w:iCs/>
          <w:color w:val="FF0000"/>
        </w:rPr>
        <w:t>.</w:t>
      </w:r>
    </w:p>
    <w:p w14:paraId="50257571" w14:textId="31FCA707" w:rsidR="0096320E" w:rsidRPr="00D26445" w:rsidRDefault="0096320E" w:rsidP="005D7EAE">
      <w:pPr>
        <w:jc w:val="both"/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>HARQ-ACK information for a transport block of a corresponding HARQ process number is valid if a first symbol of the PDCCH reception is after a last symbol of the PUSCH transmission or, if the PUSCH transmission is over multiple slots,</w:t>
      </w:r>
    </w:p>
    <w:p w14:paraId="48175966" w14:textId="77777777" w:rsidR="0096320E" w:rsidRPr="00D26445" w:rsidRDefault="0096320E" w:rsidP="005D7EAE">
      <w:pPr>
        <w:pStyle w:val="B1"/>
        <w:jc w:val="both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7DEC7CBF" w14:textId="61B68441" w:rsidR="001D50EA" w:rsidRPr="0096320E" w:rsidRDefault="0096320E" w:rsidP="005D7EAE">
      <w:pPr>
        <w:pStyle w:val="B1"/>
        <w:jc w:val="both"/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4FBA67A9" w14:textId="78E82BFD" w:rsidR="00A162E6" w:rsidRDefault="00A162E6" w:rsidP="005D7EAE">
      <w:pPr>
        <w:jc w:val="both"/>
        <w:rPr>
          <w:lang w:val="en-US"/>
        </w:rPr>
      </w:pPr>
      <w:r>
        <w:rPr>
          <w:lang w:val="en-US"/>
        </w:rPr>
        <w:lastRenderedPageBreak/>
        <w:t>================================ Unchanged Texts Omitted =================================</w:t>
      </w:r>
    </w:p>
    <w:p w14:paraId="3D27A26D" w14:textId="77777777" w:rsidR="00A162E6" w:rsidRPr="00DC20A4" w:rsidRDefault="00A162E6" w:rsidP="005D7EAE">
      <w:pPr>
        <w:spacing w:line="288" w:lineRule="auto"/>
        <w:jc w:val="both"/>
        <w:rPr>
          <w:noProof/>
          <w:lang w:val="en-US"/>
        </w:rPr>
      </w:pPr>
      <w:r>
        <w:rPr>
          <w:lang w:val="en-US"/>
        </w:rPr>
        <w:t>================================= End of TP for TS 38.213 =================================</w:t>
      </w:r>
    </w:p>
    <w:p w14:paraId="2C69C3DD" w14:textId="3C4A96EE" w:rsidR="005D7EAE" w:rsidRPr="005D7EAE" w:rsidRDefault="00A948CB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C</w:t>
      </w:r>
      <w:r w:rsidR="005D7EAE">
        <w:rPr>
          <w:lang w:val="en-US"/>
        </w:rPr>
        <w:t>larification on resource for repetition of CG-PUSCH</w:t>
      </w:r>
    </w:p>
    <w:p w14:paraId="0614822A" w14:textId="5CBE036C" w:rsidR="005D7EAE" w:rsidRDefault="005D7EAE" w:rsidP="0012749C">
      <w:pPr>
        <w:spacing w:before="240"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In RAN1#100b-e meeting, it was discussed </w:t>
      </w:r>
      <w:r>
        <w:rPr>
          <w:lang w:val="en-US"/>
        </w:rPr>
        <w:t xml:space="preserve">options for </w:t>
      </w:r>
      <w:r>
        <w:rPr>
          <w:rFonts w:hint="eastAsia"/>
          <w:lang w:val="en-US"/>
        </w:rPr>
        <w:t xml:space="preserve">the RV </w:t>
      </w:r>
      <w:r>
        <w:rPr>
          <w:lang w:val="en-US"/>
        </w:rPr>
        <w:t xml:space="preserve">value and corresponding resource </w:t>
      </w:r>
      <w:r>
        <w:rPr>
          <w:rFonts w:hint="eastAsia"/>
          <w:lang w:val="en-US"/>
        </w:rPr>
        <w:t xml:space="preserve">for repetition </w:t>
      </w:r>
      <w:r>
        <w:rPr>
          <w:lang w:val="en-US"/>
        </w:rPr>
        <w:t xml:space="preserve">of </w:t>
      </w:r>
      <w:r w:rsidR="009700CD">
        <w:rPr>
          <w:lang w:val="en-US"/>
        </w:rPr>
        <w:t>CG-PUSCH as</w:t>
      </w:r>
      <w:r>
        <w:rPr>
          <w:lang w:val="en-US"/>
        </w:rPr>
        <w:t xml:space="preserve"> in figure below.</w:t>
      </w:r>
    </w:p>
    <w:p w14:paraId="33EA2D91" w14:textId="4A5BC8AE" w:rsidR="005D7EAE" w:rsidRDefault="005D7EAE" w:rsidP="005D7EAE">
      <w:pPr>
        <w:jc w:val="center"/>
        <w:rPr>
          <w:lang w:val="en-US"/>
        </w:rPr>
      </w:pPr>
      <w:r>
        <w:rPr>
          <w:noProof/>
          <w:color w:val="2F5496"/>
          <w:lang w:val="en-US"/>
        </w:rPr>
        <w:drawing>
          <wp:inline distT="0" distB="0" distL="0" distR="0" wp14:anchorId="070E0FA7" wp14:editId="59C2438B">
            <wp:extent cx="3776353" cy="1815509"/>
            <wp:effectExtent l="0" t="0" r="0" b="0"/>
            <wp:docPr id="1" name="Picture 1" descr="cid:image001.png@01D6238B.8B21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id:image001.png@01D6238B.8B214CD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881" cy="181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13113" w14:textId="00963369" w:rsidR="005D7EAE" w:rsidRPr="005D7EAE" w:rsidRDefault="005D7EAE" w:rsidP="005D7EAE">
      <w:pPr>
        <w:jc w:val="center"/>
        <w:rPr>
          <w:lang w:val="en-US"/>
        </w:rPr>
      </w:pPr>
      <w:r w:rsidRPr="005D7EAE">
        <w:rPr>
          <w:rFonts w:hint="eastAsia"/>
          <w:lang w:val="en-US"/>
        </w:rPr>
        <w:t>&lt;Figure 1</w:t>
      </w:r>
      <w:r w:rsidR="009700CD">
        <w:rPr>
          <w:lang w:val="en-US"/>
        </w:rPr>
        <w:t>.</w:t>
      </w:r>
      <w:r w:rsidRPr="005D7EAE">
        <w:rPr>
          <w:lang w:eastAsia="zh-CN"/>
        </w:rPr>
        <w:t xml:space="preserve"> RV value and resource for repetition&gt;</w:t>
      </w:r>
    </w:p>
    <w:p w14:paraId="6688B448" w14:textId="746C090C" w:rsidR="005D7EAE" w:rsidRDefault="005D7EAE" w:rsidP="0012749C">
      <w:pPr>
        <w:spacing w:before="240" w:line="288" w:lineRule="auto"/>
        <w:jc w:val="both"/>
        <w:rPr>
          <w:lang w:val="en-US"/>
        </w:rPr>
      </w:pPr>
      <w:r>
        <w:rPr>
          <w:lang w:val="en-US"/>
        </w:rPr>
        <w:t xml:space="preserve">It is noted that </w:t>
      </w:r>
      <w:r>
        <w:rPr>
          <w:rFonts w:hint="eastAsia"/>
          <w:lang w:val="en-US"/>
        </w:rPr>
        <w:t>the RV value of the first</w:t>
      </w:r>
      <w:r>
        <w:rPr>
          <w:lang w:val="en-US"/>
        </w:rPr>
        <w:t xml:space="preserve"> CG-PUSCH transmission can be discussed once rely LS from RAN2 is received. During the discussion, it was identified that there is different understanding on resource mapping for repetition of CG-PUSCH, especially when LBT for the first CG-PUSCH is failure as Figure 1. </w:t>
      </w:r>
    </w:p>
    <w:p w14:paraId="6FA40C50" w14:textId="08397D67" w:rsidR="005D7EAE" w:rsidRDefault="005D7EAE" w:rsidP="005D7EAE">
      <w:pPr>
        <w:jc w:val="both"/>
        <w:rPr>
          <w:lang w:val="en-US"/>
        </w:rPr>
      </w:pPr>
      <w:r>
        <w:rPr>
          <w:lang w:val="en-US"/>
        </w:rPr>
        <w:t>In TS38.214, following conditions are specified when the repetition is terminated.</w:t>
      </w:r>
    </w:p>
    <w:p w14:paraId="0826717A" w14:textId="2661714D" w:rsidR="005D7EAE" w:rsidRDefault="005D7EAE" w:rsidP="0012749C">
      <w:pPr>
        <w:pStyle w:val="ListParagraph"/>
        <w:numPr>
          <w:ilvl w:val="0"/>
          <w:numId w:val="14"/>
        </w:numPr>
        <w:spacing w:before="240" w:line="288" w:lineRule="auto"/>
        <w:ind w:leftChars="0"/>
        <w:jc w:val="both"/>
      </w:pPr>
      <w:r>
        <w:t xml:space="preserve">For any RV sequence, the repetitions shall be terminated after transmitting </w:t>
      </w:r>
      <w:r w:rsidRPr="0012749C">
        <w:rPr>
          <w:i/>
          <w:iCs/>
        </w:rPr>
        <w:t xml:space="preserve">K </w:t>
      </w:r>
      <w:r>
        <w:t xml:space="preserve">repetitions, or at the last transmission occasion among the </w:t>
      </w:r>
      <w:r w:rsidRPr="0012749C">
        <w:rPr>
          <w:i/>
          <w:iCs/>
        </w:rPr>
        <w:t xml:space="preserve">K </w:t>
      </w:r>
      <w:r>
        <w:t xml:space="preserve">repetitions within the period </w:t>
      </w:r>
      <w:r w:rsidRPr="0012749C">
        <w:rPr>
          <w:i/>
          <w:iCs/>
        </w:rPr>
        <w:t>P</w:t>
      </w:r>
      <w:r>
        <w:t>, or from the starting symbol of the repetition that overlaps with a PUSCH with the same HARQ process scheduled by DCI format 0_0, 0_1 or 0_2, whichever is reached first. In addition, the UE shall terminate the repetition of a transport block in a PUSCH transmission if the UE receives a DCI format 0_1 with DFI flag provided and set to '1', and if in this DCI the UE detects ACK for the HARQ process corresponding to that transport block.</w:t>
      </w:r>
    </w:p>
    <w:p w14:paraId="43955221" w14:textId="69A0F232" w:rsidR="0012749C" w:rsidRDefault="0012749C" w:rsidP="0012749C">
      <w:pPr>
        <w:spacing w:before="240"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According to the </w:t>
      </w:r>
      <w:r>
        <w:rPr>
          <w:lang w:val="en-US"/>
        </w:rPr>
        <w:t xml:space="preserve">above </w:t>
      </w:r>
      <w:r>
        <w:rPr>
          <w:rFonts w:hint="eastAsia"/>
          <w:lang w:val="en-US"/>
        </w:rPr>
        <w:t xml:space="preserve">specification, it is clearly specified that the repetitions shall be terminated at the last transmission occasion among the K repetitions within the period P. </w:t>
      </w:r>
      <w:r>
        <w:rPr>
          <w:lang w:val="en-US"/>
        </w:rPr>
        <w:t>Since RV value for each repetition of CG-PUSCH can be selected by UE, Option 2 may</w:t>
      </w:r>
      <w:r w:rsidR="00D10777">
        <w:rPr>
          <w:lang w:val="en-US"/>
        </w:rPr>
        <w:t xml:space="preserve"> cause additional complexity at the gNB side</w:t>
      </w:r>
      <w:r w:rsidR="009700CD">
        <w:rPr>
          <w:lang w:val="en-US"/>
        </w:rPr>
        <w:t xml:space="preserve"> while its gains is not well justified. Therefore, it is desirable to keep Rel-15 termination rule </w:t>
      </w:r>
      <w:r w:rsidR="00D10777">
        <w:rPr>
          <w:lang w:val="en-US"/>
        </w:rPr>
        <w:t>for NR-U.</w:t>
      </w:r>
    </w:p>
    <w:p w14:paraId="3A40D4DF" w14:textId="1CD0F5B3" w:rsidR="004601B0" w:rsidRPr="00D10777" w:rsidRDefault="00D10777" w:rsidP="00D10777">
      <w:pPr>
        <w:spacing w:line="288" w:lineRule="auto"/>
        <w:jc w:val="both"/>
        <w:rPr>
          <w:rFonts w:eastAsiaTheme="minorEastAsia"/>
          <w:noProof/>
          <w:lang w:eastAsia="en-US"/>
        </w:rPr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9700CD">
        <w:rPr>
          <w:b/>
          <w:u w:val="single"/>
        </w:rPr>
        <w:t xml:space="preserve">Keep Rel-15 termination rule for repetition for </w:t>
      </w:r>
      <w:r>
        <w:rPr>
          <w:b/>
          <w:u w:val="single"/>
        </w:rPr>
        <w:t>NR-U</w:t>
      </w:r>
      <w:r w:rsidR="009700CD">
        <w:rPr>
          <w:b/>
          <w:u w:val="single"/>
        </w:rPr>
        <w:t>.</w:t>
      </w:r>
      <w:bookmarkStart w:id="1" w:name="_GoBack"/>
      <w:bookmarkEnd w:id="1"/>
    </w:p>
    <w:p w14:paraId="0B49A70A" w14:textId="2653A6E9" w:rsidR="007A4393" w:rsidRDefault="007A4393" w:rsidP="005D7EA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721E762D" w14:textId="50E56329" w:rsidR="00815493" w:rsidRDefault="00815493" w:rsidP="005D7EAE">
      <w:pPr>
        <w:spacing w:line="288" w:lineRule="auto"/>
        <w:jc w:val="both"/>
      </w:pPr>
      <w:r w:rsidRPr="00031EF0">
        <w:t xml:space="preserve">The </w:t>
      </w:r>
      <w:r>
        <w:t>proposals made in this contribution are summarized below:</w:t>
      </w:r>
    </w:p>
    <w:p w14:paraId="00D4DDDE" w14:textId="77777777" w:rsidR="00220E47" w:rsidRDefault="00220E47" w:rsidP="005D7EAE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Adopt the following TP for TS 38.213:</w:t>
      </w:r>
    </w:p>
    <w:p w14:paraId="0448EF68" w14:textId="77777777" w:rsidR="00087DDD" w:rsidRDefault="00087DDD" w:rsidP="005D7EAE">
      <w:pPr>
        <w:jc w:val="both"/>
        <w:rPr>
          <w:lang w:val="en-US"/>
        </w:rPr>
      </w:pPr>
      <w:r>
        <w:rPr>
          <w:lang w:val="en-US"/>
        </w:rPr>
        <w:t>================================= Start of TP for TS 38.213 =================================</w:t>
      </w:r>
    </w:p>
    <w:p w14:paraId="7D1519C8" w14:textId="77777777" w:rsidR="00087DDD" w:rsidRPr="006B6EDE" w:rsidRDefault="00087DDD" w:rsidP="005D7EAE">
      <w:pPr>
        <w:jc w:val="both"/>
        <w:rPr>
          <w:rFonts w:ascii="Arial Unicode MS" w:eastAsia="Arial Unicode MS" w:hAnsi="Arial Unicode MS" w:cs="Arial Unicode MS"/>
          <w:sz w:val="24"/>
          <w:lang w:val="en-US"/>
        </w:rPr>
      </w:pPr>
      <w:r>
        <w:rPr>
          <w:rFonts w:ascii="Arial Unicode MS" w:eastAsia="Arial Unicode MS" w:hAnsi="Arial Unicode MS" w:cs="Arial Unicode MS"/>
          <w:sz w:val="24"/>
          <w:lang w:val="en-US"/>
        </w:rPr>
        <w:t>10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>.</w:t>
      </w:r>
      <w:r>
        <w:rPr>
          <w:rFonts w:ascii="Arial Unicode MS" w:eastAsia="Arial Unicode MS" w:hAnsi="Arial Unicode MS" w:cs="Arial Unicode MS"/>
          <w:sz w:val="24"/>
          <w:lang w:val="en-US"/>
        </w:rPr>
        <w:t>5</w:t>
      </w:r>
      <w:r w:rsidRPr="006B6EDE">
        <w:rPr>
          <w:rFonts w:ascii="Arial Unicode MS" w:eastAsia="Arial Unicode MS" w:hAnsi="Arial Unicode MS" w:cs="Arial Unicode MS"/>
          <w:sz w:val="24"/>
          <w:lang w:val="en-US"/>
        </w:rPr>
        <w:t xml:space="preserve"> </w:t>
      </w:r>
      <w:r>
        <w:rPr>
          <w:rFonts w:ascii="Arial Unicode MS" w:eastAsia="Arial Unicode MS" w:hAnsi="Arial Unicode MS" w:cs="Arial Unicode MS"/>
          <w:sz w:val="24"/>
          <w:lang w:val="en-US"/>
        </w:rPr>
        <w:t>HARQ-ACK information for PUSCH transmissions</w:t>
      </w:r>
    </w:p>
    <w:p w14:paraId="2D8B05EB" w14:textId="77777777" w:rsidR="00087DDD" w:rsidRDefault="00087DDD" w:rsidP="005D7EAE">
      <w:pPr>
        <w:jc w:val="both"/>
        <w:rPr>
          <w:lang w:val="en-US"/>
        </w:rPr>
      </w:pPr>
      <w:r>
        <w:rPr>
          <w:lang w:val="en-US"/>
        </w:rPr>
        <w:t>================================ Unchanged Texts Omitted =================================</w:t>
      </w:r>
    </w:p>
    <w:p w14:paraId="496ED060" w14:textId="77777777" w:rsidR="00087DDD" w:rsidRPr="0096320E" w:rsidRDefault="00087DDD" w:rsidP="005D7EAE">
      <w:pPr>
        <w:jc w:val="both"/>
        <w:rPr>
          <w:iCs/>
        </w:rPr>
      </w:pPr>
      <w:r w:rsidRPr="0027638F">
        <w:rPr>
          <w:iCs/>
          <w:color w:val="FF0000"/>
        </w:rPr>
        <w:lastRenderedPageBreak/>
        <w:t xml:space="preserve">For a PUSCH transmission, if a UE is provided </w:t>
      </w:r>
      <w:r w:rsidRPr="0027638F">
        <w:rPr>
          <w:i/>
          <w:iCs/>
          <w:color w:val="FF0000"/>
        </w:rPr>
        <w:t xml:space="preserve">PUSCH-CodeBlockGroupTransmission </w:t>
      </w:r>
      <w:r w:rsidRPr="0027638F">
        <w:rPr>
          <w:iCs/>
          <w:color w:val="FF0000"/>
        </w:rPr>
        <w:t>for a serving cell, a value of HARQ-ACK information for a transport block of a corresponding HARQ process number is ACK if all of CBGs for the PUSCH is ACK; otherwise, a value of HARQ-ACK information is NACK.</w:t>
      </w:r>
    </w:p>
    <w:p w14:paraId="3B3CE212" w14:textId="77777777" w:rsidR="00087DDD" w:rsidRPr="00D26445" w:rsidRDefault="00087DDD" w:rsidP="005D7EAE">
      <w:pPr>
        <w:jc w:val="both"/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>HARQ-ACK information for a transport block of a corresponding HARQ process number is valid if a first symbol of the PDCCH reception is after a last symbol of the PUSCH transmission or, if the PUSCH transmission is over multiple slots,</w:t>
      </w:r>
    </w:p>
    <w:p w14:paraId="29B9954C" w14:textId="77777777" w:rsidR="00087DDD" w:rsidRPr="00D26445" w:rsidRDefault="00087DDD" w:rsidP="005D7EAE">
      <w:pPr>
        <w:pStyle w:val="B1"/>
        <w:jc w:val="both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4FA14665" w14:textId="77777777" w:rsidR="00087DDD" w:rsidRPr="0096320E" w:rsidRDefault="00087DDD" w:rsidP="005D7EAE">
      <w:pPr>
        <w:pStyle w:val="B1"/>
        <w:jc w:val="both"/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79167CF6" w14:textId="77777777" w:rsidR="00087DDD" w:rsidRDefault="00087DDD" w:rsidP="005D7EAE">
      <w:pPr>
        <w:jc w:val="both"/>
        <w:rPr>
          <w:lang w:val="en-US"/>
        </w:rPr>
      </w:pPr>
      <w:r>
        <w:rPr>
          <w:lang w:val="en-US"/>
        </w:rPr>
        <w:t>================================ Unchanged Texts Omitted =================================</w:t>
      </w:r>
    </w:p>
    <w:p w14:paraId="6EC4D543" w14:textId="77777777" w:rsidR="00087DDD" w:rsidRPr="00DC20A4" w:rsidRDefault="00087DDD" w:rsidP="005D7EAE">
      <w:pPr>
        <w:spacing w:line="288" w:lineRule="auto"/>
        <w:jc w:val="both"/>
        <w:rPr>
          <w:noProof/>
          <w:lang w:val="en-US"/>
        </w:rPr>
      </w:pPr>
      <w:r>
        <w:rPr>
          <w:lang w:val="en-US"/>
        </w:rPr>
        <w:t>================================= End of TP for TS 38.213 =================================</w:t>
      </w:r>
    </w:p>
    <w:p w14:paraId="53A3A546" w14:textId="77777777" w:rsidR="00D10777" w:rsidRDefault="00D10777" w:rsidP="00D10777">
      <w:pPr>
        <w:spacing w:line="288" w:lineRule="auto"/>
        <w:jc w:val="both"/>
        <w:rPr>
          <w:b/>
          <w:u w:val="single"/>
        </w:rPr>
      </w:pPr>
    </w:p>
    <w:p w14:paraId="1934E20E" w14:textId="77777777" w:rsidR="009700CD" w:rsidRPr="00D10777" w:rsidRDefault="009700CD" w:rsidP="009700CD">
      <w:pPr>
        <w:spacing w:line="288" w:lineRule="auto"/>
        <w:jc w:val="both"/>
        <w:rPr>
          <w:rFonts w:eastAsiaTheme="minorEastAsia"/>
          <w:noProof/>
          <w:lang w:eastAsia="en-US"/>
        </w:rPr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Keep Rel-15 termination rule for repetition for NR-U</w:t>
      </w:r>
    </w:p>
    <w:p w14:paraId="3F1757A0" w14:textId="3CD02C00" w:rsidR="00D10777" w:rsidRPr="009700CD" w:rsidRDefault="00D10777" w:rsidP="009700CD">
      <w:pPr>
        <w:spacing w:line="288" w:lineRule="auto"/>
        <w:jc w:val="both"/>
        <w:rPr>
          <w:rFonts w:eastAsiaTheme="minorEastAsia"/>
          <w:noProof/>
          <w:lang w:eastAsia="en-US"/>
        </w:rPr>
      </w:pPr>
    </w:p>
    <w:sectPr w:rsidR="00D10777" w:rsidRPr="009700CD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94069" w14:textId="77777777" w:rsidR="00A35EC0" w:rsidRDefault="00A35EC0" w:rsidP="00083046">
      <w:r>
        <w:separator/>
      </w:r>
    </w:p>
  </w:endnote>
  <w:endnote w:type="continuationSeparator" w:id="0">
    <w:p w14:paraId="713DDF49" w14:textId="77777777" w:rsidR="00A35EC0" w:rsidRDefault="00A35EC0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E6394" w14:textId="77777777" w:rsidR="00A35EC0" w:rsidRDefault="00A35EC0" w:rsidP="00083046">
      <w:r>
        <w:separator/>
      </w:r>
    </w:p>
  </w:footnote>
  <w:footnote w:type="continuationSeparator" w:id="0">
    <w:p w14:paraId="7F449863" w14:textId="77777777" w:rsidR="00A35EC0" w:rsidRDefault="00A35EC0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6E1B"/>
    <w:multiLevelType w:val="hybridMultilevel"/>
    <w:tmpl w:val="CF662000"/>
    <w:lvl w:ilvl="0" w:tplc="1F545A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9C3B8C"/>
    <w:multiLevelType w:val="hybridMultilevel"/>
    <w:tmpl w:val="E81E5720"/>
    <w:lvl w:ilvl="0" w:tplc="A01A945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65F0D10"/>
    <w:multiLevelType w:val="hybridMultilevel"/>
    <w:tmpl w:val="3AB6CF8E"/>
    <w:lvl w:ilvl="0" w:tplc="B994100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5F3102"/>
    <w:multiLevelType w:val="hybridMultilevel"/>
    <w:tmpl w:val="B64C1E9A"/>
    <w:lvl w:ilvl="0" w:tplc="D01C39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6DC7AFB"/>
    <w:multiLevelType w:val="hybridMultilevel"/>
    <w:tmpl w:val="6C06813E"/>
    <w:lvl w:ilvl="0" w:tplc="229617D4">
      <w:numFmt w:val="bullet"/>
      <w:lvlText w:val="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1BA3E01"/>
    <w:multiLevelType w:val="hybridMultilevel"/>
    <w:tmpl w:val="16C4BB14"/>
    <w:lvl w:ilvl="0" w:tplc="A1DE4CD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2"/>
  </w:num>
  <w:num w:numId="5">
    <w:abstractNumId w:val="6"/>
  </w:num>
  <w:num w:numId="6">
    <w:abstractNumId w:val="7"/>
  </w:num>
  <w:num w:numId="7">
    <w:abstractNumId w:val="13"/>
  </w:num>
  <w:num w:numId="8">
    <w:abstractNumId w:val="11"/>
  </w:num>
  <w:num w:numId="9">
    <w:abstractNumId w:val="8"/>
  </w:num>
  <w:num w:numId="10">
    <w:abstractNumId w:val="5"/>
  </w:num>
  <w:num w:numId="11">
    <w:abstractNumId w:val="4"/>
  </w:num>
  <w:num w:numId="12">
    <w:abstractNumId w:val="9"/>
  </w:num>
  <w:num w:numId="13">
    <w:abstractNumId w:val="2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F7"/>
    <w:rsid w:val="00001171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881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74C"/>
    <w:rsid w:val="00012CC8"/>
    <w:rsid w:val="00012D3C"/>
    <w:rsid w:val="00013253"/>
    <w:rsid w:val="000132C5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900"/>
    <w:rsid w:val="00017C79"/>
    <w:rsid w:val="00020526"/>
    <w:rsid w:val="000205AD"/>
    <w:rsid w:val="000210FF"/>
    <w:rsid w:val="000211AE"/>
    <w:rsid w:val="000214D8"/>
    <w:rsid w:val="00021A5E"/>
    <w:rsid w:val="00021AF4"/>
    <w:rsid w:val="00021CA4"/>
    <w:rsid w:val="00021DA8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5EB8"/>
    <w:rsid w:val="000273A3"/>
    <w:rsid w:val="00027A22"/>
    <w:rsid w:val="00027B1F"/>
    <w:rsid w:val="00027B41"/>
    <w:rsid w:val="0003022D"/>
    <w:rsid w:val="00030331"/>
    <w:rsid w:val="00030341"/>
    <w:rsid w:val="00030343"/>
    <w:rsid w:val="00030B6F"/>
    <w:rsid w:val="00030EA8"/>
    <w:rsid w:val="00031A64"/>
    <w:rsid w:val="00031BA0"/>
    <w:rsid w:val="00031BF1"/>
    <w:rsid w:val="00031EF0"/>
    <w:rsid w:val="000321A8"/>
    <w:rsid w:val="0003271D"/>
    <w:rsid w:val="00032854"/>
    <w:rsid w:val="00032998"/>
    <w:rsid w:val="00032DBF"/>
    <w:rsid w:val="000337AE"/>
    <w:rsid w:val="0003380C"/>
    <w:rsid w:val="00034788"/>
    <w:rsid w:val="0003556C"/>
    <w:rsid w:val="000359C4"/>
    <w:rsid w:val="00036387"/>
    <w:rsid w:val="000375ED"/>
    <w:rsid w:val="00037749"/>
    <w:rsid w:val="00040C4D"/>
    <w:rsid w:val="00040D18"/>
    <w:rsid w:val="00041416"/>
    <w:rsid w:val="0004152C"/>
    <w:rsid w:val="000415CE"/>
    <w:rsid w:val="000422FF"/>
    <w:rsid w:val="000431CA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F1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34A"/>
    <w:rsid w:val="00055549"/>
    <w:rsid w:val="000555C1"/>
    <w:rsid w:val="000559DB"/>
    <w:rsid w:val="00055EC9"/>
    <w:rsid w:val="00056928"/>
    <w:rsid w:val="00056B06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81C"/>
    <w:rsid w:val="000619F0"/>
    <w:rsid w:val="00061C35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4FF1"/>
    <w:rsid w:val="0006538E"/>
    <w:rsid w:val="00065630"/>
    <w:rsid w:val="00065C00"/>
    <w:rsid w:val="00066830"/>
    <w:rsid w:val="0006699D"/>
    <w:rsid w:val="00066E95"/>
    <w:rsid w:val="000673BF"/>
    <w:rsid w:val="000677C1"/>
    <w:rsid w:val="00067842"/>
    <w:rsid w:val="000702E4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85C"/>
    <w:rsid w:val="00073C42"/>
    <w:rsid w:val="00073E25"/>
    <w:rsid w:val="000755B5"/>
    <w:rsid w:val="0007650C"/>
    <w:rsid w:val="00076798"/>
    <w:rsid w:val="00076C44"/>
    <w:rsid w:val="00076D4C"/>
    <w:rsid w:val="00076FF5"/>
    <w:rsid w:val="000770E6"/>
    <w:rsid w:val="000775AB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30F"/>
    <w:rsid w:val="00084826"/>
    <w:rsid w:val="00084C33"/>
    <w:rsid w:val="00084F49"/>
    <w:rsid w:val="0008533D"/>
    <w:rsid w:val="00085975"/>
    <w:rsid w:val="00085A51"/>
    <w:rsid w:val="00085B74"/>
    <w:rsid w:val="000862ED"/>
    <w:rsid w:val="00086364"/>
    <w:rsid w:val="000868E1"/>
    <w:rsid w:val="00086A31"/>
    <w:rsid w:val="00087079"/>
    <w:rsid w:val="000870C1"/>
    <w:rsid w:val="00087BFD"/>
    <w:rsid w:val="00087DDD"/>
    <w:rsid w:val="00087EEE"/>
    <w:rsid w:val="00087F06"/>
    <w:rsid w:val="000902E8"/>
    <w:rsid w:val="00090609"/>
    <w:rsid w:val="00090A03"/>
    <w:rsid w:val="00090A57"/>
    <w:rsid w:val="00090F05"/>
    <w:rsid w:val="00091C52"/>
    <w:rsid w:val="00092123"/>
    <w:rsid w:val="000922BB"/>
    <w:rsid w:val="000922FA"/>
    <w:rsid w:val="000923E2"/>
    <w:rsid w:val="000934B6"/>
    <w:rsid w:val="00093609"/>
    <w:rsid w:val="00093E45"/>
    <w:rsid w:val="000948FB"/>
    <w:rsid w:val="00094AB5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12D"/>
    <w:rsid w:val="000A15EE"/>
    <w:rsid w:val="000A1BB6"/>
    <w:rsid w:val="000A1C12"/>
    <w:rsid w:val="000A1D31"/>
    <w:rsid w:val="000A1D82"/>
    <w:rsid w:val="000A1F3F"/>
    <w:rsid w:val="000A25A4"/>
    <w:rsid w:val="000A25F8"/>
    <w:rsid w:val="000A26F4"/>
    <w:rsid w:val="000A2D74"/>
    <w:rsid w:val="000A36D1"/>
    <w:rsid w:val="000A3940"/>
    <w:rsid w:val="000A3D88"/>
    <w:rsid w:val="000A425C"/>
    <w:rsid w:val="000A4785"/>
    <w:rsid w:val="000A478A"/>
    <w:rsid w:val="000A4899"/>
    <w:rsid w:val="000A5315"/>
    <w:rsid w:val="000A584D"/>
    <w:rsid w:val="000A588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0D3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08C"/>
    <w:rsid w:val="000C521E"/>
    <w:rsid w:val="000C56CE"/>
    <w:rsid w:val="000C5A4F"/>
    <w:rsid w:val="000C650F"/>
    <w:rsid w:val="000C6524"/>
    <w:rsid w:val="000C6B7A"/>
    <w:rsid w:val="000C6F49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2D9"/>
    <w:rsid w:val="000D4339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5BFE"/>
    <w:rsid w:val="000D5C98"/>
    <w:rsid w:val="000D6721"/>
    <w:rsid w:val="000D70D3"/>
    <w:rsid w:val="000D758A"/>
    <w:rsid w:val="000D7696"/>
    <w:rsid w:val="000D77B5"/>
    <w:rsid w:val="000E120D"/>
    <w:rsid w:val="000E1471"/>
    <w:rsid w:val="000E188C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167"/>
    <w:rsid w:val="000E6263"/>
    <w:rsid w:val="000E6390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1A"/>
    <w:rsid w:val="000F28A5"/>
    <w:rsid w:val="000F2916"/>
    <w:rsid w:val="000F3287"/>
    <w:rsid w:val="000F3359"/>
    <w:rsid w:val="000F34A2"/>
    <w:rsid w:val="000F39AC"/>
    <w:rsid w:val="000F3AB3"/>
    <w:rsid w:val="000F41DF"/>
    <w:rsid w:val="000F433B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0F7AE7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77"/>
    <w:rsid w:val="00110CD0"/>
    <w:rsid w:val="001111C4"/>
    <w:rsid w:val="00111454"/>
    <w:rsid w:val="00112A63"/>
    <w:rsid w:val="00112A78"/>
    <w:rsid w:val="00113AB0"/>
    <w:rsid w:val="00113CCC"/>
    <w:rsid w:val="00113EE5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479"/>
    <w:rsid w:val="0011780C"/>
    <w:rsid w:val="0011782C"/>
    <w:rsid w:val="00117972"/>
    <w:rsid w:val="00117A16"/>
    <w:rsid w:val="00117B15"/>
    <w:rsid w:val="0012036F"/>
    <w:rsid w:val="0012082E"/>
    <w:rsid w:val="00120B93"/>
    <w:rsid w:val="00121508"/>
    <w:rsid w:val="0012156A"/>
    <w:rsid w:val="001216B4"/>
    <w:rsid w:val="001217F4"/>
    <w:rsid w:val="0012192B"/>
    <w:rsid w:val="001219C2"/>
    <w:rsid w:val="00121AC2"/>
    <w:rsid w:val="00121D72"/>
    <w:rsid w:val="00122451"/>
    <w:rsid w:val="001227D1"/>
    <w:rsid w:val="00122989"/>
    <w:rsid w:val="00122E2E"/>
    <w:rsid w:val="0012303A"/>
    <w:rsid w:val="00123B51"/>
    <w:rsid w:val="00123D3C"/>
    <w:rsid w:val="00124404"/>
    <w:rsid w:val="00125211"/>
    <w:rsid w:val="00125748"/>
    <w:rsid w:val="00125A9A"/>
    <w:rsid w:val="00126C25"/>
    <w:rsid w:val="00126F06"/>
    <w:rsid w:val="0012749C"/>
    <w:rsid w:val="00127780"/>
    <w:rsid w:val="001279C4"/>
    <w:rsid w:val="00127AD3"/>
    <w:rsid w:val="0013023F"/>
    <w:rsid w:val="0013041F"/>
    <w:rsid w:val="00130704"/>
    <w:rsid w:val="00130A5C"/>
    <w:rsid w:val="00130FCD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789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763"/>
    <w:rsid w:val="00151B1F"/>
    <w:rsid w:val="001523D7"/>
    <w:rsid w:val="001535A8"/>
    <w:rsid w:val="00153AA2"/>
    <w:rsid w:val="00153F87"/>
    <w:rsid w:val="0015445A"/>
    <w:rsid w:val="0015468D"/>
    <w:rsid w:val="00154C09"/>
    <w:rsid w:val="0015579F"/>
    <w:rsid w:val="001558C9"/>
    <w:rsid w:val="00155943"/>
    <w:rsid w:val="0015596D"/>
    <w:rsid w:val="00155E35"/>
    <w:rsid w:val="0015641E"/>
    <w:rsid w:val="0015691A"/>
    <w:rsid w:val="00156A19"/>
    <w:rsid w:val="0015708C"/>
    <w:rsid w:val="0015755E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73C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51F"/>
    <w:rsid w:val="00170CD5"/>
    <w:rsid w:val="00170FEB"/>
    <w:rsid w:val="00171379"/>
    <w:rsid w:val="0017154A"/>
    <w:rsid w:val="001715CA"/>
    <w:rsid w:val="00171C86"/>
    <w:rsid w:val="00171E74"/>
    <w:rsid w:val="0017238A"/>
    <w:rsid w:val="00172663"/>
    <w:rsid w:val="00172672"/>
    <w:rsid w:val="00173BCA"/>
    <w:rsid w:val="00173F11"/>
    <w:rsid w:val="00174A99"/>
    <w:rsid w:val="001751E0"/>
    <w:rsid w:val="001756F1"/>
    <w:rsid w:val="00175B19"/>
    <w:rsid w:val="00175C12"/>
    <w:rsid w:val="00176690"/>
    <w:rsid w:val="0017691C"/>
    <w:rsid w:val="00176A6A"/>
    <w:rsid w:val="00176B67"/>
    <w:rsid w:val="00176C5D"/>
    <w:rsid w:val="00177303"/>
    <w:rsid w:val="00177EE8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19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ADF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6E6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5C3C"/>
    <w:rsid w:val="001A624C"/>
    <w:rsid w:val="001A6284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B7ECF"/>
    <w:rsid w:val="001C011D"/>
    <w:rsid w:val="001C0292"/>
    <w:rsid w:val="001C06AA"/>
    <w:rsid w:val="001C0DEF"/>
    <w:rsid w:val="001C186D"/>
    <w:rsid w:val="001C1AE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1CC"/>
    <w:rsid w:val="001C64AB"/>
    <w:rsid w:val="001C6890"/>
    <w:rsid w:val="001C697E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184"/>
    <w:rsid w:val="001D1C47"/>
    <w:rsid w:val="001D1EFF"/>
    <w:rsid w:val="001D2457"/>
    <w:rsid w:val="001D2861"/>
    <w:rsid w:val="001D321E"/>
    <w:rsid w:val="001D3CBA"/>
    <w:rsid w:val="001D4091"/>
    <w:rsid w:val="001D42C5"/>
    <w:rsid w:val="001D4466"/>
    <w:rsid w:val="001D4756"/>
    <w:rsid w:val="001D47B0"/>
    <w:rsid w:val="001D4E05"/>
    <w:rsid w:val="001D50EA"/>
    <w:rsid w:val="001D518C"/>
    <w:rsid w:val="001D518D"/>
    <w:rsid w:val="001D524E"/>
    <w:rsid w:val="001D52DF"/>
    <w:rsid w:val="001D54D5"/>
    <w:rsid w:val="001D5881"/>
    <w:rsid w:val="001D5B74"/>
    <w:rsid w:val="001D61B8"/>
    <w:rsid w:val="001D6D1C"/>
    <w:rsid w:val="001D6DD3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1C4E"/>
    <w:rsid w:val="001E1FFC"/>
    <w:rsid w:val="001E2551"/>
    <w:rsid w:val="001E26D1"/>
    <w:rsid w:val="001E2CCE"/>
    <w:rsid w:val="001E3138"/>
    <w:rsid w:val="001E34BA"/>
    <w:rsid w:val="001E3D72"/>
    <w:rsid w:val="001E3EB9"/>
    <w:rsid w:val="001E47C2"/>
    <w:rsid w:val="001E4A67"/>
    <w:rsid w:val="001E50DD"/>
    <w:rsid w:val="001E5210"/>
    <w:rsid w:val="001E5FC9"/>
    <w:rsid w:val="001E62F2"/>
    <w:rsid w:val="001E6796"/>
    <w:rsid w:val="001E6B14"/>
    <w:rsid w:val="001E6E98"/>
    <w:rsid w:val="001E72DB"/>
    <w:rsid w:val="001E7680"/>
    <w:rsid w:val="001E7B19"/>
    <w:rsid w:val="001E7F1E"/>
    <w:rsid w:val="001F03C7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4A62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3E88"/>
    <w:rsid w:val="002044FD"/>
    <w:rsid w:val="0020455A"/>
    <w:rsid w:val="00204B7E"/>
    <w:rsid w:val="002051F8"/>
    <w:rsid w:val="00205477"/>
    <w:rsid w:val="00205913"/>
    <w:rsid w:val="00205DF1"/>
    <w:rsid w:val="0020648A"/>
    <w:rsid w:val="002064BF"/>
    <w:rsid w:val="00206DAB"/>
    <w:rsid w:val="00207168"/>
    <w:rsid w:val="002071ED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887"/>
    <w:rsid w:val="00212C95"/>
    <w:rsid w:val="0021354A"/>
    <w:rsid w:val="00214221"/>
    <w:rsid w:val="0021488F"/>
    <w:rsid w:val="00215175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412"/>
    <w:rsid w:val="0021774A"/>
    <w:rsid w:val="002177FD"/>
    <w:rsid w:val="00217AA4"/>
    <w:rsid w:val="002200B5"/>
    <w:rsid w:val="002208D2"/>
    <w:rsid w:val="00220A38"/>
    <w:rsid w:val="00220CE6"/>
    <w:rsid w:val="00220E47"/>
    <w:rsid w:val="00221014"/>
    <w:rsid w:val="002218B6"/>
    <w:rsid w:val="00221965"/>
    <w:rsid w:val="00221A79"/>
    <w:rsid w:val="00221F44"/>
    <w:rsid w:val="002220F3"/>
    <w:rsid w:val="00222913"/>
    <w:rsid w:val="00222B5E"/>
    <w:rsid w:val="00222E47"/>
    <w:rsid w:val="002233A4"/>
    <w:rsid w:val="002234ED"/>
    <w:rsid w:val="00223822"/>
    <w:rsid w:val="00223BC8"/>
    <w:rsid w:val="00223C78"/>
    <w:rsid w:val="00225263"/>
    <w:rsid w:val="002257E0"/>
    <w:rsid w:val="0022585D"/>
    <w:rsid w:val="00225F6B"/>
    <w:rsid w:val="0022610B"/>
    <w:rsid w:val="002274A3"/>
    <w:rsid w:val="002277A7"/>
    <w:rsid w:val="002278E4"/>
    <w:rsid w:val="00227E85"/>
    <w:rsid w:val="00230006"/>
    <w:rsid w:val="002302CD"/>
    <w:rsid w:val="00230369"/>
    <w:rsid w:val="00230395"/>
    <w:rsid w:val="002314F3"/>
    <w:rsid w:val="00231F2E"/>
    <w:rsid w:val="00232052"/>
    <w:rsid w:val="002327EF"/>
    <w:rsid w:val="00232D79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BF1"/>
    <w:rsid w:val="00237EB6"/>
    <w:rsid w:val="0024012A"/>
    <w:rsid w:val="00240808"/>
    <w:rsid w:val="002411C3"/>
    <w:rsid w:val="0024133B"/>
    <w:rsid w:val="0024179B"/>
    <w:rsid w:val="00241ACC"/>
    <w:rsid w:val="00242116"/>
    <w:rsid w:val="00242798"/>
    <w:rsid w:val="002428B8"/>
    <w:rsid w:val="00242921"/>
    <w:rsid w:val="00242AF1"/>
    <w:rsid w:val="00243705"/>
    <w:rsid w:val="002443F5"/>
    <w:rsid w:val="00244EF2"/>
    <w:rsid w:val="00244FC5"/>
    <w:rsid w:val="0024531C"/>
    <w:rsid w:val="00245C3D"/>
    <w:rsid w:val="00245E1B"/>
    <w:rsid w:val="00245F85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C7A"/>
    <w:rsid w:val="00251DAC"/>
    <w:rsid w:val="0025287D"/>
    <w:rsid w:val="00252B96"/>
    <w:rsid w:val="00252C64"/>
    <w:rsid w:val="002534FA"/>
    <w:rsid w:val="0025444C"/>
    <w:rsid w:val="00254D8C"/>
    <w:rsid w:val="0025565D"/>
    <w:rsid w:val="002558AB"/>
    <w:rsid w:val="002558D5"/>
    <w:rsid w:val="00255994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4B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70E"/>
    <w:rsid w:val="002649E1"/>
    <w:rsid w:val="00264DBB"/>
    <w:rsid w:val="00265BB5"/>
    <w:rsid w:val="00265BFF"/>
    <w:rsid w:val="00265C2B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5E41"/>
    <w:rsid w:val="0027602A"/>
    <w:rsid w:val="00276149"/>
    <w:rsid w:val="00276B92"/>
    <w:rsid w:val="00277131"/>
    <w:rsid w:val="0027740D"/>
    <w:rsid w:val="002779F6"/>
    <w:rsid w:val="00277A84"/>
    <w:rsid w:val="00277B11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09A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3F41"/>
    <w:rsid w:val="00294508"/>
    <w:rsid w:val="002945CB"/>
    <w:rsid w:val="00294B20"/>
    <w:rsid w:val="00294FAA"/>
    <w:rsid w:val="002953F4"/>
    <w:rsid w:val="002958FD"/>
    <w:rsid w:val="00295AEE"/>
    <w:rsid w:val="00295B0A"/>
    <w:rsid w:val="00295DBA"/>
    <w:rsid w:val="0029645F"/>
    <w:rsid w:val="00296E64"/>
    <w:rsid w:val="0029708A"/>
    <w:rsid w:val="002978A9"/>
    <w:rsid w:val="00297C2F"/>
    <w:rsid w:val="00297F3A"/>
    <w:rsid w:val="002A0128"/>
    <w:rsid w:val="002A0416"/>
    <w:rsid w:val="002A0EF1"/>
    <w:rsid w:val="002A156C"/>
    <w:rsid w:val="002A19DE"/>
    <w:rsid w:val="002A1C9D"/>
    <w:rsid w:val="002A1E47"/>
    <w:rsid w:val="002A2821"/>
    <w:rsid w:val="002A2CDA"/>
    <w:rsid w:val="002A2EBF"/>
    <w:rsid w:val="002A2F9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4923"/>
    <w:rsid w:val="002A5EDD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0E6C"/>
    <w:rsid w:val="002B1610"/>
    <w:rsid w:val="002B16AB"/>
    <w:rsid w:val="002B16DB"/>
    <w:rsid w:val="002B18CD"/>
    <w:rsid w:val="002B31C7"/>
    <w:rsid w:val="002B499B"/>
    <w:rsid w:val="002B4BF3"/>
    <w:rsid w:val="002B515A"/>
    <w:rsid w:val="002B52C6"/>
    <w:rsid w:val="002B57DB"/>
    <w:rsid w:val="002B5DE3"/>
    <w:rsid w:val="002B5ECB"/>
    <w:rsid w:val="002B61AF"/>
    <w:rsid w:val="002B66C9"/>
    <w:rsid w:val="002B6A59"/>
    <w:rsid w:val="002B6BDA"/>
    <w:rsid w:val="002B7010"/>
    <w:rsid w:val="002B71B0"/>
    <w:rsid w:val="002B76A4"/>
    <w:rsid w:val="002B7CFA"/>
    <w:rsid w:val="002C0453"/>
    <w:rsid w:val="002C0676"/>
    <w:rsid w:val="002C0B93"/>
    <w:rsid w:val="002C0D28"/>
    <w:rsid w:val="002C1230"/>
    <w:rsid w:val="002C294D"/>
    <w:rsid w:val="002C2E8E"/>
    <w:rsid w:val="002C300C"/>
    <w:rsid w:val="002C3F56"/>
    <w:rsid w:val="002C4101"/>
    <w:rsid w:val="002C46A5"/>
    <w:rsid w:val="002C4953"/>
    <w:rsid w:val="002C4A7E"/>
    <w:rsid w:val="002C4F23"/>
    <w:rsid w:val="002C57A1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EF7"/>
    <w:rsid w:val="002D4572"/>
    <w:rsid w:val="002D4781"/>
    <w:rsid w:val="002D488B"/>
    <w:rsid w:val="002D4963"/>
    <w:rsid w:val="002D49C6"/>
    <w:rsid w:val="002D4A8A"/>
    <w:rsid w:val="002D53AF"/>
    <w:rsid w:val="002D5A6F"/>
    <w:rsid w:val="002D5AED"/>
    <w:rsid w:val="002D5B2B"/>
    <w:rsid w:val="002D5BAB"/>
    <w:rsid w:val="002D5F13"/>
    <w:rsid w:val="002D6CBF"/>
    <w:rsid w:val="002D6D95"/>
    <w:rsid w:val="002D6ED8"/>
    <w:rsid w:val="002D6FEE"/>
    <w:rsid w:val="002D724A"/>
    <w:rsid w:val="002E11B9"/>
    <w:rsid w:val="002E12E2"/>
    <w:rsid w:val="002E16C5"/>
    <w:rsid w:val="002E16ED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4CF6"/>
    <w:rsid w:val="002E549F"/>
    <w:rsid w:val="002E5EC2"/>
    <w:rsid w:val="002E60AB"/>
    <w:rsid w:val="002E6407"/>
    <w:rsid w:val="002E70C5"/>
    <w:rsid w:val="002F00C5"/>
    <w:rsid w:val="002F0150"/>
    <w:rsid w:val="002F1C3B"/>
    <w:rsid w:val="002F2186"/>
    <w:rsid w:val="002F2451"/>
    <w:rsid w:val="002F28B4"/>
    <w:rsid w:val="002F28D8"/>
    <w:rsid w:val="002F2D29"/>
    <w:rsid w:val="002F3777"/>
    <w:rsid w:val="002F38B3"/>
    <w:rsid w:val="002F3A7D"/>
    <w:rsid w:val="002F3B71"/>
    <w:rsid w:val="002F3D53"/>
    <w:rsid w:val="002F3E13"/>
    <w:rsid w:val="002F40E1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8FD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284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93A"/>
    <w:rsid w:val="00305A2F"/>
    <w:rsid w:val="00305D57"/>
    <w:rsid w:val="00305F74"/>
    <w:rsid w:val="003065FD"/>
    <w:rsid w:val="003074EB"/>
    <w:rsid w:val="00307526"/>
    <w:rsid w:val="00307544"/>
    <w:rsid w:val="00307701"/>
    <w:rsid w:val="003079BD"/>
    <w:rsid w:val="00310512"/>
    <w:rsid w:val="0031062D"/>
    <w:rsid w:val="00310869"/>
    <w:rsid w:val="00310B3E"/>
    <w:rsid w:val="003112A2"/>
    <w:rsid w:val="003114E5"/>
    <w:rsid w:val="00311ECF"/>
    <w:rsid w:val="0031339A"/>
    <w:rsid w:val="003133E1"/>
    <w:rsid w:val="003137CF"/>
    <w:rsid w:val="00313945"/>
    <w:rsid w:val="00313DC6"/>
    <w:rsid w:val="00313E28"/>
    <w:rsid w:val="0031478B"/>
    <w:rsid w:val="0031493F"/>
    <w:rsid w:val="00314BD7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8EF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1AD3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0DEE"/>
    <w:rsid w:val="0033129D"/>
    <w:rsid w:val="003324E2"/>
    <w:rsid w:val="00332B9B"/>
    <w:rsid w:val="003331FB"/>
    <w:rsid w:val="003335FB"/>
    <w:rsid w:val="003337C9"/>
    <w:rsid w:val="0033380D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6B3C"/>
    <w:rsid w:val="00337211"/>
    <w:rsid w:val="00337623"/>
    <w:rsid w:val="003406B4"/>
    <w:rsid w:val="0034083C"/>
    <w:rsid w:val="00341FC4"/>
    <w:rsid w:val="0034227B"/>
    <w:rsid w:val="0034245C"/>
    <w:rsid w:val="003429F3"/>
    <w:rsid w:val="00342D3D"/>
    <w:rsid w:val="003436E1"/>
    <w:rsid w:val="003438B8"/>
    <w:rsid w:val="0034392C"/>
    <w:rsid w:val="0034437D"/>
    <w:rsid w:val="003446BB"/>
    <w:rsid w:val="0034484F"/>
    <w:rsid w:val="0034499F"/>
    <w:rsid w:val="00344AC7"/>
    <w:rsid w:val="00344FE4"/>
    <w:rsid w:val="003453BF"/>
    <w:rsid w:val="0034588F"/>
    <w:rsid w:val="00345DEA"/>
    <w:rsid w:val="00345EA1"/>
    <w:rsid w:val="003463A8"/>
    <w:rsid w:val="003465FA"/>
    <w:rsid w:val="0034722C"/>
    <w:rsid w:val="00347311"/>
    <w:rsid w:val="0034733A"/>
    <w:rsid w:val="003476A1"/>
    <w:rsid w:val="003476D8"/>
    <w:rsid w:val="00350D8B"/>
    <w:rsid w:val="00351063"/>
    <w:rsid w:val="003514CD"/>
    <w:rsid w:val="00351B08"/>
    <w:rsid w:val="003521F3"/>
    <w:rsid w:val="003529CE"/>
    <w:rsid w:val="00353783"/>
    <w:rsid w:val="00354667"/>
    <w:rsid w:val="00354C75"/>
    <w:rsid w:val="003552C8"/>
    <w:rsid w:val="00355B93"/>
    <w:rsid w:val="00356B2D"/>
    <w:rsid w:val="003575BA"/>
    <w:rsid w:val="003578B7"/>
    <w:rsid w:val="0036000C"/>
    <w:rsid w:val="00360211"/>
    <w:rsid w:val="00360293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269"/>
    <w:rsid w:val="00363312"/>
    <w:rsid w:val="003636D3"/>
    <w:rsid w:val="00363B54"/>
    <w:rsid w:val="00363DAA"/>
    <w:rsid w:val="00363E55"/>
    <w:rsid w:val="00363F8E"/>
    <w:rsid w:val="00364359"/>
    <w:rsid w:val="003646A4"/>
    <w:rsid w:val="003647BF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AE8"/>
    <w:rsid w:val="00367C76"/>
    <w:rsid w:val="00367F5B"/>
    <w:rsid w:val="003702C0"/>
    <w:rsid w:val="003713F6"/>
    <w:rsid w:val="0037239C"/>
    <w:rsid w:val="003725FE"/>
    <w:rsid w:val="00372E35"/>
    <w:rsid w:val="0037359D"/>
    <w:rsid w:val="003738D9"/>
    <w:rsid w:val="00373942"/>
    <w:rsid w:val="00373992"/>
    <w:rsid w:val="003739C4"/>
    <w:rsid w:val="00373FE3"/>
    <w:rsid w:val="00374A0E"/>
    <w:rsid w:val="003752DA"/>
    <w:rsid w:val="0037591F"/>
    <w:rsid w:val="003764DB"/>
    <w:rsid w:val="00376CA1"/>
    <w:rsid w:val="003773A4"/>
    <w:rsid w:val="00377708"/>
    <w:rsid w:val="00377799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352B"/>
    <w:rsid w:val="003838F8"/>
    <w:rsid w:val="00383D63"/>
    <w:rsid w:val="00383D79"/>
    <w:rsid w:val="003841C4"/>
    <w:rsid w:val="00384E2C"/>
    <w:rsid w:val="0038511A"/>
    <w:rsid w:val="0038569A"/>
    <w:rsid w:val="0038584A"/>
    <w:rsid w:val="00385962"/>
    <w:rsid w:val="00385C58"/>
    <w:rsid w:val="00386E49"/>
    <w:rsid w:val="003872BB"/>
    <w:rsid w:val="003877AE"/>
    <w:rsid w:val="00387C24"/>
    <w:rsid w:val="00390D43"/>
    <w:rsid w:val="0039119E"/>
    <w:rsid w:val="00391AA1"/>
    <w:rsid w:val="00391ADB"/>
    <w:rsid w:val="00391B86"/>
    <w:rsid w:val="00392139"/>
    <w:rsid w:val="0039255C"/>
    <w:rsid w:val="00392977"/>
    <w:rsid w:val="00392B69"/>
    <w:rsid w:val="00392E06"/>
    <w:rsid w:val="003934DD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4A4"/>
    <w:rsid w:val="003A4806"/>
    <w:rsid w:val="003A4857"/>
    <w:rsid w:val="003A4D11"/>
    <w:rsid w:val="003A517A"/>
    <w:rsid w:val="003A5945"/>
    <w:rsid w:val="003A5BA7"/>
    <w:rsid w:val="003A5C80"/>
    <w:rsid w:val="003A68D3"/>
    <w:rsid w:val="003A6A93"/>
    <w:rsid w:val="003A6D3D"/>
    <w:rsid w:val="003A70CE"/>
    <w:rsid w:val="003A71C1"/>
    <w:rsid w:val="003A730C"/>
    <w:rsid w:val="003A7AA5"/>
    <w:rsid w:val="003A7B65"/>
    <w:rsid w:val="003A7E26"/>
    <w:rsid w:val="003B0031"/>
    <w:rsid w:val="003B0251"/>
    <w:rsid w:val="003B0AC6"/>
    <w:rsid w:val="003B1212"/>
    <w:rsid w:val="003B129B"/>
    <w:rsid w:val="003B1D80"/>
    <w:rsid w:val="003B1DA4"/>
    <w:rsid w:val="003B20A1"/>
    <w:rsid w:val="003B2679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2AC"/>
    <w:rsid w:val="003C27F4"/>
    <w:rsid w:val="003C2C5D"/>
    <w:rsid w:val="003C32F0"/>
    <w:rsid w:val="003C343D"/>
    <w:rsid w:val="003C3B35"/>
    <w:rsid w:val="003C3D90"/>
    <w:rsid w:val="003C4144"/>
    <w:rsid w:val="003C439E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6C74"/>
    <w:rsid w:val="003D6C83"/>
    <w:rsid w:val="003D79A3"/>
    <w:rsid w:val="003D79CD"/>
    <w:rsid w:val="003D7D34"/>
    <w:rsid w:val="003E049C"/>
    <w:rsid w:val="003E06F9"/>
    <w:rsid w:val="003E079D"/>
    <w:rsid w:val="003E096A"/>
    <w:rsid w:val="003E0A3B"/>
    <w:rsid w:val="003E0A84"/>
    <w:rsid w:val="003E0B8E"/>
    <w:rsid w:val="003E0FEE"/>
    <w:rsid w:val="003E1282"/>
    <w:rsid w:val="003E1753"/>
    <w:rsid w:val="003E193F"/>
    <w:rsid w:val="003E19F8"/>
    <w:rsid w:val="003E2779"/>
    <w:rsid w:val="003E2BC0"/>
    <w:rsid w:val="003E2E40"/>
    <w:rsid w:val="003E31FF"/>
    <w:rsid w:val="003E625E"/>
    <w:rsid w:val="003E633B"/>
    <w:rsid w:val="003E6342"/>
    <w:rsid w:val="003E6427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0FCB"/>
    <w:rsid w:val="003F1546"/>
    <w:rsid w:val="003F1A3F"/>
    <w:rsid w:val="003F2002"/>
    <w:rsid w:val="003F28D2"/>
    <w:rsid w:val="003F3471"/>
    <w:rsid w:val="003F39D9"/>
    <w:rsid w:val="003F3A85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6D7"/>
    <w:rsid w:val="003F7931"/>
    <w:rsid w:val="003F7B63"/>
    <w:rsid w:val="003F7E7C"/>
    <w:rsid w:val="003F7F2B"/>
    <w:rsid w:val="00400314"/>
    <w:rsid w:val="004004DC"/>
    <w:rsid w:val="0040074E"/>
    <w:rsid w:val="00400F17"/>
    <w:rsid w:val="00401F93"/>
    <w:rsid w:val="0040240E"/>
    <w:rsid w:val="00402641"/>
    <w:rsid w:val="0040296F"/>
    <w:rsid w:val="00402B73"/>
    <w:rsid w:val="00402EF0"/>
    <w:rsid w:val="004031A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7D"/>
    <w:rsid w:val="004120DB"/>
    <w:rsid w:val="00412306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17ED7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50A"/>
    <w:rsid w:val="00423744"/>
    <w:rsid w:val="004239D8"/>
    <w:rsid w:val="004240D5"/>
    <w:rsid w:val="004243AA"/>
    <w:rsid w:val="004248DE"/>
    <w:rsid w:val="004248EC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15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790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893"/>
    <w:rsid w:val="00442902"/>
    <w:rsid w:val="00442C0D"/>
    <w:rsid w:val="004430A5"/>
    <w:rsid w:val="004431FA"/>
    <w:rsid w:val="00443583"/>
    <w:rsid w:val="004439A0"/>
    <w:rsid w:val="00443A6A"/>
    <w:rsid w:val="00443B7B"/>
    <w:rsid w:val="00443D0D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615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ABF"/>
    <w:rsid w:val="00454B83"/>
    <w:rsid w:val="00454D22"/>
    <w:rsid w:val="00454DAF"/>
    <w:rsid w:val="00455BC1"/>
    <w:rsid w:val="00455E7A"/>
    <w:rsid w:val="0045639E"/>
    <w:rsid w:val="00456447"/>
    <w:rsid w:val="004567CE"/>
    <w:rsid w:val="00456C71"/>
    <w:rsid w:val="00456E98"/>
    <w:rsid w:val="00457F82"/>
    <w:rsid w:val="004601B0"/>
    <w:rsid w:val="004608C5"/>
    <w:rsid w:val="004608CC"/>
    <w:rsid w:val="00460ED0"/>
    <w:rsid w:val="004619A1"/>
    <w:rsid w:val="00461C28"/>
    <w:rsid w:val="00461E53"/>
    <w:rsid w:val="00461F2D"/>
    <w:rsid w:val="004624A3"/>
    <w:rsid w:val="00462DB3"/>
    <w:rsid w:val="00462FBB"/>
    <w:rsid w:val="00463351"/>
    <w:rsid w:val="004637A2"/>
    <w:rsid w:val="00463AC4"/>
    <w:rsid w:val="00463CE1"/>
    <w:rsid w:val="00463DF5"/>
    <w:rsid w:val="00463FAD"/>
    <w:rsid w:val="00464463"/>
    <w:rsid w:val="004648DA"/>
    <w:rsid w:val="004655AE"/>
    <w:rsid w:val="00465880"/>
    <w:rsid w:val="00465A71"/>
    <w:rsid w:val="00465AD3"/>
    <w:rsid w:val="00466359"/>
    <w:rsid w:val="00466532"/>
    <w:rsid w:val="0046666D"/>
    <w:rsid w:val="0046687D"/>
    <w:rsid w:val="00466F1C"/>
    <w:rsid w:val="00466FB8"/>
    <w:rsid w:val="004672CF"/>
    <w:rsid w:val="00467A29"/>
    <w:rsid w:val="00467B61"/>
    <w:rsid w:val="00470899"/>
    <w:rsid w:val="00470D36"/>
    <w:rsid w:val="0047128F"/>
    <w:rsid w:val="00471DE7"/>
    <w:rsid w:val="004725F3"/>
    <w:rsid w:val="0047275A"/>
    <w:rsid w:val="00472D72"/>
    <w:rsid w:val="004736C9"/>
    <w:rsid w:val="00473867"/>
    <w:rsid w:val="00473944"/>
    <w:rsid w:val="004739DF"/>
    <w:rsid w:val="00473A04"/>
    <w:rsid w:val="00474060"/>
    <w:rsid w:val="004741EF"/>
    <w:rsid w:val="00474532"/>
    <w:rsid w:val="00474BDC"/>
    <w:rsid w:val="00474D44"/>
    <w:rsid w:val="00474F44"/>
    <w:rsid w:val="004750BE"/>
    <w:rsid w:val="00475822"/>
    <w:rsid w:val="004758B3"/>
    <w:rsid w:val="00475C77"/>
    <w:rsid w:val="00476326"/>
    <w:rsid w:val="004768DD"/>
    <w:rsid w:val="0047692C"/>
    <w:rsid w:val="00476B90"/>
    <w:rsid w:val="00477023"/>
    <w:rsid w:val="00477106"/>
    <w:rsid w:val="00477571"/>
    <w:rsid w:val="00477672"/>
    <w:rsid w:val="00477708"/>
    <w:rsid w:val="00477932"/>
    <w:rsid w:val="00477E34"/>
    <w:rsid w:val="00477E37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972"/>
    <w:rsid w:val="00483D20"/>
    <w:rsid w:val="00483F00"/>
    <w:rsid w:val="00484397"/>
    <w:rsid w:val="0048457C"/>
    <w:rsid w:val="00484ED4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2B0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0F63"/>
    <w:rsid w:val="00491312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4FD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4BE"/>
    <w:rsid w:val="004A5660"/>
    <w:rsid w:val="004A56BE"/>
    <w:rsid w:val="004A574A"/>
    <w:rsid w:val="004A57B5"/>
    <w:rsid w:val="004A588A"/>
    <w:rsid w:val="004A5A2F"/>
    <w:rsid w:val="004A66B2"/>
    <w:rsid w:val="004A6A0D"/>
    <w:rsid w:val="004A7043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4C8"/>
    <w:rsid w:val="004B1FD1"/>
    <w:rsid w:val="004B216D"/>
    <w:rsid w:val="004B2890"/>
    <w:rsid w:val="004B2A6A"/>
    <w:rsid w:val="004B2D85"/>
    <w:rsid w:val="004B31E1"/>
    <w:rsid w:val="004B33D5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6213"/>
    <w:rsid w:val="004B64D6"/>
    <w:rsid w:val="004B6FA3"/>
    <w:rsid w:val="004B7430"/>
    <w:rsid w:val="004B787D"/>
    <w:rsid w:val="004C0704"/>
    <w:rsid w:val="004C0799"/>
    <w:rsid w:val="004C0AC9"/>
    <w:rsid w:val="004C10D7"/>
    <w:rsid w:val="004C120B"/>
    <w:rsid w:val="004C1AC1"/>
    <w:rsid w:val="004C2115"/>
    <w:rsid w:val="004C25AA"/>
    <w:rsid w:val="004C3070"/>
    <w:rsid w:val="004C3628"/>
    <w:rsid w:val="004C3EFA"/>
    <w:rsid w:val="004C407C"/>
    <w:rsid w:val="004C4315"/>
    <w:rsid w:val="004C431E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1FF3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D53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1269"/>
    <w:rsid w:val="004E1B7E"/>
    <w:rsid w:val="004E21AE"/>
    <w:rsid w:val="004E21B1"/>
    <w:rsid w:val="004E2302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07C7"/>
    <w:rsid w:val="004F120F"/>
    <w:rsid w:val="004F17BB"/>
    <w:rsid w:val="004F1DEE"/>
    <w:rsid w:val="004F282B"/>
    <w:rsid w:val="004F3084"/>
    <w:rsid w:val="004F3158"/>
    <w:rsid w:val="004F3C09"/>
    <w:rsid w:val="004F3D87"/>
    <w:rsid w:val="004F3DE2"/>
    <w:rsid w:val="004F478B"/>
    <w:rsid w:val="004F4802"/>
    <w:rsid w:val="004F4B63"/>
    <w:rsid w:val="004F4E83"/>
    <w:rsid w:val="004F5111"/>
    <w:rsid w:val="004F53C9"/>
    <w:rsid w:val="004F5AAE"/>
    <w:rsid w:val="004F5BDE"/>
    <w:rsid w:val="004F6F75"/>
    <w:rsid w:val="004F7094"/>
    <w:rsid w:val="004F77B6"/>
    <w:rsid w:val="004F782D"/>
    <w:rsid w:val="004F7C41"/>
    <w:rsid w:val="004F7F25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65CE"/>
    <w:rsid w:val="00507091"/>
    <w:rsid w:val="0050732F"/>
    <w:rsid w:val="005074C4"/>
    <w:rsid w:val="00507721"/>
    <w:rsid w:val="00507738"/>
    <w:rsid w:val="005079CC"/>
    <w:rsid w:val="00507C14"/>
    <w:rsid w:val="005109A0"/>
    <w:rsid w:val="00510D77"/>
    <w:rsid w:val="00510E50"/>
    <w:rsid w:val="00511575"/>
    <w:rsid w:val="0051171D"/>
    <w:rsid w:val="00511A03"/>
    <w:rsid w:val="00511F88"/>
    <w:rsid w:val="005129B8"/>
    <w:rsid w:val="00512BA4"/>
    <w:rsid w:val="0051300C"/>
    <w:rsid w:val="0051358A"/>
    <w:rsid w:val="00514799"/>
    <w:rsid w:val="00514A34"/>
    <w:rsid w:val="00514BFF"/>
    <w:rsid w:val="00514ED9"/>
    <w:rsid w:val="00515952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4F1D"/>
    <w:rsid w:val="005250BF"/>
    <w:rsid w:val="0052544B"/>
    <w:rsid w:val="00525AC1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0DAA"/>
    <w:rsid w:val="0053112F"/>
    <w:rsid w:val="00531C83"/>
    <w:rsid w:val="00531CBD"/>
    <w:rsid w:val="005320F0"/>
    <w:rsid w:val="0053211B"/>
    <w:rsid w:val="00532B16"/>
    <w:rsid w:val="00533028"/>
    <w:rsid w:val="00533482"/>
    <w:rsid w:val="0053361F"/>
    <w:rsid w:val="00533905"/>
    <w:rsid w:val="00533D37"/>
    <w:rsid w:val="00533DE6"/>
    <w:rsid w:val="00533E42"/>
    <w:rsid w:val="005343F6"/>
    <w:rsid w:val="005344B5"/>
    <w:rsid w:val="00534DF6"/>
    <w:rsid w:val="00535E8C"/>
    <w:rsid w:val="005368BF"/>
    <w:rsid w:val="0053695D"/>
    <w:rsid w:val="00536DF0"/>
    <w:rsid w:val="00536FAD"/>
    <w:rsid w:val="00537121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2A7E"/>
    <w:rsid w:val="00542CA2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933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4D1"/>
    <w:rsid w:val="00553AF5"/>
    <w:rsid w:val="005543EC"/>
    <w:rsid w:val="00554553"/>
    <w:rsid w:val="00554665"/>
    <w:rsid w:val="00554DF3"/>
    <w:rsid w:val="00555B7C"/>
    <w:rsid w:val="00555BAC"/>
    <w:rsid w:val="00555C98"/>
    <w:rsid w:val="00555F2F"/>
    <w:rsid w:val="005564EE"/>
    <w:rsid w:val="005568AB"/>
    <w:rsid w:val="00556926"/>
    <w:rsid w:val="00556CAB"/>
    <w:rsid w:val="00557A84"/>
    <w:rsid w:val="00557F56"/>
    <w:rsid w:val="0056036D"/>
    <w:rsid w:val="005607B5"/>
    <w:rsid w:val="00561534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128"/>
    <w:rsid w:val="00565770"/>
    <w:rsid w:val="00565823"/>
    <w:rsid w:val="005659B2"/>
    <w:rsid w:val="005659C5"/>
    <w:rsid w:val="00565D98"/>
    <w:rsid w:val="00565F55"/>
    <w:rsid w:val="00566B5F"/>
    <w:rsid w:val="00566C5A"/>
    <w:rsid w:val="00566F5C"/>
    <w:rsid w:val="005678F0"/>
    <w:rsid w:val="00567B39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5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4E2"/>
    <w:rsid w:val="005808CD"/>
    <w:rsid w:val="005817F0"/>
    <w:rsid w:val="005819F2"/>
    <w:rsid w:val="00581B33"/>
    <w:rsid w:val="00581C4F"/>
    <w:rsid w:val="00581EBB"/>
    <w:rsid w:val="00582077"/>
    <w:rsid w:val="00582473"/>
    <w:rsid w:val="005825A7"/>
    <w:rsid w:val="0058273B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25D"/>
    <w:rsid w:val="005876BA"/>
    <w:rsid w:val="00587AAF"/>
    <w:rsid w:val="00587E75"/>
    <w:rsid w:val="00590407"/>
    <w:rsid w:val="00590623"/>
    <w:rsid w:val="00590771"/>
    <w:rsid w:val="00590DDD"/>
    <w:rsid w:val="00590E08"/>
    <w:rsid w:val="00591129"/>
    <w:rsid w:val="0059155C"/>
    <w:rsid w:val="005916A7"/>
    <w:rsid w:val="00592355"/>
    <w:rsid w:val="00592741"/>
    <w:rsid w:val="00592F65"/>
    <w:rsid w:val="0059368B"/>
    <w:rsid w:val="00593C5A"/>
    <w:rsid w:val="00594129"/>
    <w:rsid w:val="00594308"/>
    <w:rsid w:val="00594841"/>
    <w:rsid w:val="00594AAF"/>
    <w:rsid w:val="00594F73"/>
    <w:rsid w:val="005956D2"/>
    <w:rsid w:val="0059572C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A2E"/>
    <w:rsid w:val="005A2BF4"/>
    <w:rsid w:val="005A2CC2"/>
    <w:rsid w:val="005A2DDD"/>
    <w:rsid w:val="005A387D"/>
    <w:rsid w:val="005A3BD4"/>
    <w:rsid w:val="005A452B"/>
    <w:rsid w:val="005A490C"/>
    <w:rsid w:val="005A49F5"/>
    <w:rsid w:val="005A4C2A"/>
    <w:rsid w:val="005A5316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07"/>
    <w:rsid w:val="005B2C5E"/>
    <w:rsid w:val="005B334E"/>
    <w:rsid w:val="005B33D7"/>
    <w:rsid w:val="005B367C"/>
    <w:rsid w:val="005B38CF"/>
    <w:rsid w:val="005B3D2B"/>
    <w:rsid w:val="005B3F28"/>
    <w:rsid w:val="005B40FE"/>
    <w:rsid w:val="005B45BB"/>
    <w:rsid w:val="005B4E01"/>
    <w:rsid w:val="005B5915"/>
    <w:rsid w:val="005B5C71"/>
    <w:rsid w:val="005B5F5B"/>
    <w:rsid w:val="005B643C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483B"/>
    <w:rsid w:val="005C4C2B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57"/>
    <w:rsid w:val="005D25B5"/>
    <w:rsid w:val="005D2F66"/>
    <w:rsid w:val="005D37AB"/>
    <w:rsid w:val="005D3C4F"/>
    <w:rsid w:val="005D4008"/>
    <w:rsid w:val="005D46FD"/>
    <w:rsid w:val="005D4E4E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D7EAE"/>
    <w:rsid w:val="005E0296"/>
    <w:rsid w:val="005E0848"/>
    <w:rsid w:val="005E091A"/>
    <w:rsid w:val="005E15BC"/>
    <w:rsid w:val="005E2034"/>
    <w:rsid w:val="005E22FB"/>
    <w:rsid w:val="005E28AF"/>
    <w:rsid w:val="005E3164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8D2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034"/>
    <w:rsid w:val="005F63C5"/>
    <w:rsid w:val="005F6621"/>
    <w:rsid w:val="005F6806"/>
    <w:rsid w:val="005F72CF"/>
    <w:rsid w:val="005F77C7"/>
    <w:rsid w:val="005F7EE3"/>
    <w:rsid w:val="00600A55"/>
    <w:rsid w:val="00600C24"/>
    <w:rsid w:val="00600CDE"/>
    <w:rsid w:val="00601517"/>
    <w:rsid w:val="00601DD5"/>
    <w:rsid w:val="00602158"/>
    <w:rsid w:val="00602332"/>
    <w:rsid w:val="006026FC"/>
    <w:rsid w:val="0060297E"/>
    <w:rsid w:val="00602BDD"/>
    <w:rsid w:val="00602D9D"/>
    <w:rsid w:val="00603253"/>
    <w:rsid w:val="00603893"/>
    <w:rsid w:val="00603939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157"/>
    <w:rsid w:val="00607327"/>
    <w:rsid w:val="006078B5"/>
    <w:rsid w:val="00607A94"/>
    <w:rsid w:val="00607EC6"/>
    <w:rsid w:val="00607F75"/>
    <w:rsid w:val="006107CB"/>
    <w:rsid w:val="00610BA8"/>
    <w:rsid w:val="006118BE"/>
    <w:rsid w:val="00611A93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C52"/>
    <w:rsid w:val="00625DC7"/>
    <w:rsid w:val="006261D1"/>
    <w:rsid w:val="00626F3C"/>
    <w:rsid w:val="0062732B"/>
    <w:rsid w:val="00627509"/>
    <w:rsid w:val="00627635"/>
    <w:rsid w:val="006301B1"/>
    <w:rsid w:val="00630BD3"/>
    <w:rsid w:val="00630C3A"/>
    <w:rsid w:val="00630E9A"/>
    <w:rsid w:val="006310B0"/>
    <w:rsid w:val="0063162C"/>
    <w:rsid w:val="00631A52"/>
    <w:rsid w:val="00631AC6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49B"/>
    <w:rsid w:val="0063477E"/>
    <w:rsid w:val="00635335"/>
    <w:rsid w:val="006355F1"/>
    <w:rsid w:val="006367D6"/>
    <w:rsid w:val="00636CFE"/>
    <w:rsid w:val="00636D82"/>
    <w:rsid w:val="00637266"/>
    <w:rsid w:val="00637AB1"/>
    <w:rsid w:val="00637AC0"/>
    <w:rsid w:val="00640DC4"/>
    <w:rsid w:val="00640E91"/>
    <w:rsid w:val="00641056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0940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BC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A6"/>
    <w:rsid w:val="006610EE"/>
    <w:rsid w:val="0066135C"/>
    <w:rsid w:val="00661407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4B5E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1F8B"/>
    <w:rsid w:val="00672C86"/>
    <w:rsid w:val="006737CA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550"/>
    <w:rsid w:val="00685854"/>
    <w:rsid w:val="00686705"/>
    <w:rsid w:val="00686BEF"/>
    <w:rsid w:val="00686ED8"/>
    <w:rsid w:val="0068700D"/>
    <w:rsid w:val="00687045"/>
    <w:rsid w:val="00687AD9"/>
    <w:rsid w:val="00687F36"/>
    <w:rsid w:val="00690293"/>
    <w:rsid w:val="00690437"/>
    <w:rsid w:val="00690538"/>
    <w:rsid w:val="006905F0"/>
    <w:rsid w:val="0069071A"/>
    <w:rsid w:val="00690764"/>
    <w:rsid w:val="006918CE"/>
    <w:rsid w:val="00691A18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365"/>
    <w:rsid w:val="006A0925"/>
    <w:rsid w:val="006A223F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36C"/>
    <w:rsid w:val="006A6B56"/>
    <w:rsid w:val="006A6F6C"/>
    <w:rsid w:val="006A6FAD"/>
    <w:rsid w:val="006A7407"/>
    <w:rsid w:val="006A7B44"/>
    <w:rsid w:val="006B0745"/>
    <w:rsid w:val="006B0EB5"/>
    <w:rsid w:val="006B17EB"/>
    <w:rsid w:val="006B1826"/>
    <w:rsid w:val="006B212C"/>
    <w:rsid w:val="006B28CF"/>
    <w:rsid w:val="006B2EA7"/>
    <w:rsid w:val="006B335D"/>
    <w:rsid w:val="006B3385"/>
    <w:rsid w:val="006B347E"/>
    <w:rsid w:val="006B35C2"/>
    <w:rsid w:val="006B3956"/>
    <w:rsid w:val="006B3D2E"/>
    <w:rsid w:val="006B4040"/>
    <w:rsid w:val="006B4275"/>
    <w:rsid w:val="006B4308"/>
    <w:rsid w:val="006B43B4"/>
    <w:rsid w:val="006B43E1"/>
    <w:rsid w:val="006B4467"/>
    <w:rsid w:val="006B48D4"/>
    <w:rsid w:val="006B496F"/>
    <w:rsid w:val="006B4992"/>
    <w:rsid w:val="006B4C03"/>
    <w:rsid w:val="006B5004"/>
    <w:rsid w:val="006B5279"/>
    <w:rsid w:val="006B5A59"/>
    <w:rsid w:val="006B5A69"/>
    <w:rsid w:val="006B635D"/>
    <w:rsid w:val="006B6492"/>
    <w:rsid w:val="006B668D"/>
    <w:rsid w:val="006B668F"/>
    <w:rsid w:val="006B6EDE"/>
    <w:rsid w:val="006B6EFB"/>
    <w:rsid w:val="006B7014"/>
    <w:rsid w:val="006B70CD"/>
    <w:rsid w:val="006B7556"/>
    <w:rsid w:val="006B7F3D"/>
    <w:rsid w:val="006C01A0"/>
    <w:rsid w:val="006C0965"/>
    <w:rsid w:val="006C1191"/>
    <w:rsid w:val="006C1653"/>
    <w:rsid w:val="006C19AA"/>
    <w:rsid w:val="006C1F67"/>
    <w:rsid w:val="006C223F"/>
    <w:rsid w:val="006C26F4"/>
    <w:rsid w:val="006C2882"/>
    <w:rsid w:val="006C292A"/>
    <w:rsid w:val="006C2980"/>
    <w:rsid w:val="006C2CEB"/>
    <w:rsid w:val="006C3210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693"/>
    <w:rsid w:val="006C7B84"/>
    <w:rsid w:val="006C7F8C"/>
    <w:rsid w:val="006D001C"/>
    <w:rsid w:val="006D01E1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8DD"/>
    <w:rsid w:val="006D3D85"/>
    <w:rsid w:val="006D4466"/>
    <w:rsid w:val="006D491F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D62"/>
    <w:rsid w:val="006E0E66"/>
    <w:rsid w:val="006E10AC"/>
    <w:rsid w:val="006E136D"/>
    <w:rsid w:val="006E1451"/>
    <w:rsid w:val="006E1560"/>
    <w:rsid w:val="006E174C"/>
    <w:rsid w:val="006E1EC6"/>
    <w:rsid w:val="006E35A7"/>
    <w:rsid w:val="006E3D8D"/>
    <w:rsid w:val="006E425E"/>
    <w:rsid w:val="006E429F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22EC"/>
    <w:rsid w:val="006F3089"/>
    <w:rsid w:val="006F31EE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1A83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E79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3B"/>
    <w:rsid w:val="00712A52"/>
    <w:rsid w:val="00712C46"/>
    <w:rsid w:val="007130BE"/>
    <w:rsid w:val="007131AA"/>
    <w:rsid w:val="00713530"/>
    <w:rsid w:val="00713580"/>
    <w:rsid w:val="00713804"/>
    <w:rsid w:val="00713A2A"/>
    <w:rsid w:val="00713A72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AE2"/>
    <w:rsid w:val="00715D38"/>
    <w:rsid w:val="00716B34"/>
    <w:rsid w:val="007176B8"/>
    <w:rsid w:val="007177ED"/>
    <w:rsid w:val="00717819"/>
    <w:rsid w:val="0071798B"/>
    <w:rsid w:val="00717BF5"/>
    <w:rsid w:val="00717C57"/>
    <w:rsid w:val="00717E6F"/>
    <w:rsid w:val="00720777"/>
    <w:rsid w:val="00720DDE"/>
    <w:rsid w:val="0072135C"/>
    <w:rsid w:val="0072161A"/>
    <w:rsid w:val="0072162A"/>
    <w:rsid w:val="00721640"/>
    <w:rsid w:val="0072166D"/>
    <w:rsid w:val="0072176B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A0D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7A4"/>
    <w:rsid w:val="00735B93"/>
    <w:rsid w:val="00735DCA"/>
    <w:rsid w:val="00735F56"/>
    <w:rsid w:val="0073673E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13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7BF"/>
    <w:rsid w:val="00753938"/>
    <w:rsid w:val="00753A41"/>
    <w:rsid w:val="00753D0B"/>
    <w:rsid w:val="00753E6F"/>
    <w:rsid w:val="007554EA"/>
    <w:rsid w:val="00755AD7"/>
    <w:rsid w:val="00755BB3"/>
    <w:rsid w:val="00755CAD"/>
    <w:rsid w:val="00755DF3"/>
    <w:rsid w:val="007564BA"/>
    <w:rsid w:val="007564FF"/>
    <w:rsid w:val="007567DC"/>
    <w:rsid w:val="00756864"/>
    <w:rsid w:val="00756BF6"/>
    <w:rsid w:val="00756C92"/>
    <w:rsid w:val="00756FA7"/>
    <w:rsid w:val="007571B4"/>
    <w:rsid w:val="0075767F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6BD4"/>
    <w:rsid w:val="007675AA"/>
    <w:rsid w:val="00767A1E"/>
    <w:rsid w:val="00770233"/>
    <w:rsid w:val="0077189D"/>
    <w:rsid w:val="007719D2"/>
    <w:rsid w:val="00771F90"/>
    <w:rsid w:val="00771FA8"/>
    <w:rsid w:val="00773110"/>
    <w:rsid w:val="00773906"/>
    <w:rsid w:val="00773F20"/>
    <w:rsid w:val="0077429E"/>
    <w:rsid w:val="00774320"/>
    <w:rsid w:val="00774484"/>
    <w:rsid w:val="007745DB"/>
    <w:rsid w:val="00774639"/>
    <w:rsid w:val="0077477C"/>
    <w:rsid w:val="0077513F"/>
    <w:rsid w:val="00775535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922"/>
    <w:rsid w:val="00777AA9"/>
    <w:rsid w:val="00780248"/>
    <w:rsid w:val="0078028C"/>
    <w:rsid w:val="0078112E"/>
    <w:rsid w:val="007812BA"/>
    <w:rsid w:val="00781593"/>
    <w:rsid w:val="0078186B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4E6F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87DCD"/>
    <w:rsid w:val="007901FD"/>
    <w:rsid w:val="007902B1"/>
    <w:rsid w:val="007905BC"/>
    <w:rsid w:val="00790BBD"/>
    <w:rsid w:val="0079133C"/>
    <w:rsid w:val="00791402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34B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31E3"/>
    <w:rsid w:val="007A324D"/>
    <w:rsid w:val="007A325B"/>
    <w:rsid w:val="007A3BBF"/>
    <w:rsid w:val="007A3DB5"/>
    <w:rsid w:val="007A3FD4"/>
    <w:rsid w:val="007A4393"/>
    <w:rsid w:val="007A4647"/>
    <w:rsid w:val="007A4F86"/>
    <w:rsid w:val="007A60EF"/>
    <w:rsid w:val="007A645A"/>
    <w:rsid w:val="007A6B80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B8A"/>
    <w:rsid w:val="007B3C58"/>
    <w:rsid w:val="007B3EB3"/>
    <w:rsid w:val="007B3ED7"/>
    <w:rsid w:val="007B3F88"/>
    <w:rsid w:val="007B44FB"/>
    <w:rsid w:val="007B49B4"/>
    <w:rsid w:val="007B4B67"/>
    <w:rsid w:val="007B4C4C"/>
    <w:rsid w:val="007B5CB4"/>
    <w:rsid w:val="007B6146"/>
    <w:rsid w:val="007B7039"/>
    <w:rsid w:val="007B7048"/>
    <w:rsid w:val="007B71AC"/>
    <w:rsid w:val="007B73AC"/>
    <w:rsid w:val="007B7BCE"/>
    <w:rsid w:val="007B7C5B"/>
    <w:rsid w:val="007C02D6"/>
    <w:rsid w:val="007C0379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1AA"/>
    <w:rsid w:val="007C5269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29D"/>
    <w:rsid w:val="007C799C"/>
    <w:rsid w:val="007C7CD0"/>
    <w:rsid w:val="007D0178"/>
    <w:rsid w:val="007D029A"/>
    <w:rsid w:val="007D033C"/>
    <w:rsid w:val="007D0CBF"/>
    <w:rsid w:val="007D0FF2"/>
    <w:rsid w:val="007D1575"/>
    <w:rsid w:val="007D1F8F"/>
    <w:rsid w:val="007D251D"/>
    <w:rsid w:val="007D281B"/>
    <w:rsid w:val="007D2D91"/>
    <w:rsid w:val="007D3325"/>
    <w:rsid w:val="007D3572"/>
    <w:rsid w:val="007D3A79"/>
    <w:rsid w:val="007D3B92"/>
    <w:rsid w:val="007D41F7"/>
    <w:rsid w:val="007D42ED"/>
    <w:rsid w:val="007D42F0"/>
    <w:rsid w:val="007D45A5"/>
    <w:rsid w:val="007D471B"/>
    <w:rsid w:val="007D4A63"/>
    <w:rsid w:val="007D4B82"/>
    <w:rsid w:val="007D50FE"/>
    <w:rsid w:val="007D51C6"/>
    <w:rsid w:val="007D5D6A"/>
    <w:rsid w:val="007D6374"/>
    <w:rsid w:val="007D6C15"/>
    <w:rsid w:val="007D6F04"/>
    <w:rsid w:val="007D76CE"/>
    <w:rsid w:val="007D7A62"/>
    <w:rsid w:val="007D7A6A"/>
    <w:rsid w:val="007E0005"/>
    <w:rsid w:val="007E0293"/>
    <w:rsid w:val="007E04EB"/>
    <w:rsid w:val="007E088F"/>
    <w:rsid w:val="007E08F3"/>
    <w:rsid w:val="007E0BF1"/>
    <w:rsid w:val="007E0EBB"/>
    <w:rsid w:val="007E1D9C"/>
    <w:rsid w:val="007E2377"/>
    <w:rsid w:val="007E2ADC"/>
    <w:rsid w:val="007E2E6B"/>
    <w:rsid w:val="007E35D1"/>
    <w:rsid w:val="007E3773"/>
    <w:rsid w:val="007E38F4"/>
    <w:rsid w:val="007E3AA0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4F06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614"/>
    <w:rsid w:val="00801B6B"/>
    <w:rsid w:val="00802A3E"/>
    <w:rsid w:val="00802B57"/>
    <w:rsid w:val="00802BD8"/>
    <w:rsid w:val="0080308A"/>
    <w:rsid w:val="00803FE7"/>
    <w:rsid w:val="00804239"/>
    <w:rsid w:val="0080482F"/>
    <w:rsid w:val="00805C93"/>
    <w:rsid w:val="00805E27"/>
    <w:rsid w:val="00806325"/>
    <w:rsid w:val="00806712"/>
    <w:rsid w:val="00806DA0"/>
    <w:rsid w:val="00806DF5"/>
    <w:rsid w:val="00806F56"/>
    <w:rsid w:val="008070DA"/>
    <w:rsid w:val="0080777C"/>
    <w:rsid w:val="00807B70"/>
    <w:rsid w:val="0081007A"/>
    <w:rsid w:val="00810354"/>
    <w:rsid w:val="008106E5"/>
    <w:rsid w:val="00810D0D"/>
    <w:rsid w:val="00810FF3"/>
    <w:rsid w:val="00811052"/>
    <w:rsid w:val="00811810"/>
    <w:rsid w:val="00812A05"/>
    <w:rsid w:val="00812B7C"/>
    <w:rsid w:val="008132FD"/>
    <w:rsid w:val="0081357E"/>
    <w:rsid w:val="00813CE3"/>
    <w:rsid w:val="00814444"/>
    <w:rsid w:val="00814A25"/>
    <w:rsid w:val="00814AD0"/>
    <w:rsid w:val="00814EE4"/>
    <w:rsid w:val="00815233"/>
    <w:rsid w:val="00815493"/>
    <w:rsid w:val="00815524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2D79"/>
    <w:rsid w:val="00824242"/>
    <w:rsid w:val="00824719"/>
    <w:rsid w:val="0082486A"/>
    <w:rsid w:val="0082540F"/>
    <w:rsid w:val="00825973"/>
    <w:rsid w:val="00825FE1"/>
    <w:rsid w:val="00826017"/>
    <w:rsid w:val="008266A5"/>
    <w:rsid w:val="00826DF7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6F1"/>
    <w:rsid w:val="00834B89"/>
    <w:rsid w:val="00834ED1"/>
    <w:rsid w:val="008356C0"/>
    <w:rsid w:val="00835993"/>
    <w:rsid w:val="00835CD4"/>
    <w:rsid w:val="00836179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0DA5"/>
    <w:rsid w:val="00841867"/>
    <w:rsid w:val="008425BC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58CC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C77"/>
    <w:rsid w:val="00851DD7"/>
    <w:rsid w:val="00851FEE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6BB0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36E"/>
    <w:rsid w:val="00864E80"/>
    <w:rsid w:val="00865ABE"/>
    <w:rsid w:val="00866A30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5E7"/>
    <w:rsid w:val="008718EB"/>
    <w:rsid w:val="00871977"/>
    <w:rsid w:val="00872047"/>
    <w:rsid w:val="0087249F"/>
    <w:rsid w:val="008726DC"/>
    <w:rsid w:val="00872B4C"/>
    <w:rsid w:val="0087328E"/>
    <w:rsid w:val="00873309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2E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7C"/>
    <w:rsid w:val="00881485"/>
    <w:rsid w:val="00881A90"/>
    <w:rsid w:val="00881CA6"/>
    <w:rsid w:val="00882141"/>
    <w:rsid w:val="008822B4"/>
    <w:rsid w:val="0088243F"/>
    <w:rsid w:val="00882547"/>
    <w:rsid w:val="00882866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87C0C"/>
    <w:rsid w:val="00890056"/>
    <w:rsid w:val="008903AE"/>
    <w:rsid w:val="00890B01"/>
    <w:rsid w:val="008910C3"/>
    <w:rsid w:val="008910E4"/>
    <w:rsid w:val="00891393"/>
    <w:rsid w:val="0089160D"/>
    <w:rsid w:val="008917AF"/>
    <w:rsid w:val="00891822"/>
    <w:rsid w:val="00891A4E"/>
    <w:rsid w:val="00892057"/>
    <w:rsid w:val="0089222F"/>
    <w:rsid w:val="008929A5"/>
    <w:rsid w:val="00892B5B"/>
    <w:rsid w:val="00892EF8"/>
    <w:rsid w:val="00892FDB"/>
    <w:rsid w:val="00893197"/>
    <w:rsid w:val="008940C4"/>
    <w:rsid w:val="008945AE"/>
    <w:rsid w:val="0089465D"/>
    <w:rsid w:val="008950C3"/>
    <w:rsid w:val="00895122"/>
    <w:rsid w:val="008955F1"/>
    <w:rsid w:val="00895A0D"/>
    <w:rsid w:val="00895B4C"/>
    <w:rsid w:val="00895E5D"/>
    <w:rsid w:val="00896083"/>
    <w:rsid w:val="00896314"/>
    <w:rsid w:val="00896514"/>
    <w:rsid w:val="00896805"/>
    <w:rsid w:val="00896978"/>
    <w:rsid w:val="008971AD"/>
    <w:rsid w:val="008976B1"/>
    <w:rsid w:val="008A026C"/>
    <w:rsid w:val="008A09B1"/>
    <w:rsid w:val="008A0D80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793"/>
    <w:rsid w:val="008A580D"/>
    <w:rsid w:val="008A5A50"/>
    <w:rsid w:val="008A60FF"/>
    <w:rsid w:val="008A6641"/>
    <w:rsid w:val="008A68E6"/>
    <w:rsid w:val="008A6C50"/>
    <w:rsid w:val="008A707F"/>
    <w:rsid w:val="008A73CA"/>
    <w:rsid w:val="008A7736"/>
    <w:rsid w:val="008B078C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274C"/>
    <w:rsid w:val="008C340D"/>
    <w:rsid w:val="008C3CEF"/>
    <w:rsid w:val="008C4384"/>
    <w:rsid w:val="008C552C"/>
    <w:rsid w:val="008C5641"/>
    <w:rsid w:val="008C586C"/>
    <w:rsid w:val="008C5BE1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304F"/>
    <w:rsid w:val="008D324A"/>
    <w:rsid w:val="008D34DA"/>
    <w:rsid w:val="008D39C4"/>
    <w:rsid w:val="008D3C17"/>
    <w:rsid w:val="008D3D6F"/>
    <w:rsid w:val="008D520B"/>
    <w:rsid w:val="008D53B6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0F18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5350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4818"/>
    <w:rsid w:val="008F4FF5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5A"/>
    <w:rsid w:val="009014CA"/>
    <w:rsid w:val="00901A1C"/>
    <w:rsid w:val="009021E9"/>
    <w:rsid w:val="00902210"/>
    <w:rsid w:val="0090260F"/>
    <w:rsid w:val="0090279F"/>
    <w:rsid w:val="00902C87"/>
    <w:rsid w:val="00902F8A"/>
    <w:rsid w:val="009038A9"/>
    <w:rsid w:val="0090426A"/>
    <w:rsid w:val="0090432F"/>
    <w:rsid w:val="00904908"/>
    <w:rsid w:val="009049CF"/>
    <w:rsid w:val="00904A55"/>
    <w:rsid w:val="009050C2"/>
    <w:rsid w:val="0090590F"/>
    <w:rsid w:val="00905E15"/>
    <w:rsid w:val="0090674E"/>
    <w:rsid w:val="00906944"/>
    <w:rsid w:val="00906CE3"/>
    <w:rsid w:val="00906F62"/>
    <w:rsid w:val="009076B6"/>
    <w:rsid w:val="009076E6"/>
    <w:rsid w:val="009078A9"/>
    <w:rsid w:val="00907CE5"/>
    <w:rsid w:val="00907F97"/>
    <w:rsid w:val="009100CD"/>
    <w:rsid w:val="009100E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0A9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7BA"/>
    <w:rsid w:val="009208DF"/>
    <w:rsid w:val="00920A27"/>
    <w:rsid w:val="00921AC5"/>
    <w:rsid w:val="00921C98"/>
    <w:rsid w:val="00922489"/>
    <w:rsid w:val="00922797"/>
    <w:rsid w:val="009227DF"/>
    <w:rsid w:val="00922E92"/>
    <w:rsid w:val="00922FF4"/>
    <w:rsid w:val="00923404"/>
    <w:rsid w:val="009236E9"/>
    <w:rsid w:val="00923E0A"/>
    <w:rsid w:val="00923FCA"/>
    <w:rsid w:val="0092403F"/>
    <w:rsid w:val="0092441A"/>
    <w:rsid w:val="00924422"/>
    <w:rsid w:val="00924DA5"/>
    <w:rsid w:val="009250DB"/>
    <w:rsid w:val="0092530C"/>
    <w:rsid w:val="00925529"/>
    <w:rsid w:val="0092593B"/>
    <w:rsid w:val="00925CF6"/>
    <w:rsid w:val="009263AF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0E24"/>
    <w:rsid w:val="009412C6"/>
    <w:rsid w:val="00941622"/>
    <w:rsid w:val="009419DA"/>
    <w:rsid w:val="00941BB0"/>
    <w:rsid w:val="00941F3C"/>
    <w:rsid w:val="009426F7"/>
    <w:rsid w:val="00943E88"/>
    <w:rsid w:val="009446EA"/>
    <w:rsid w:val="009447F7"/>
    <w:rsid w:val="0094487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47A7A"/>
    <w:rsid w:val="009502CE"/>
    <w:rsid w:val="0095062F"/>
    <w:rsid w:val="00951ABD"/>
    <w:rsid w:val="00951FEB"/>
    <w:rsid w:val="0095200C"/>
    <w:rsid w:val="0095220B"/>
    <w:rsid w:val="00952316"/>
    <w:rsid w:val="00952975"/>
    <w:rsid w:val="00952B7C"/>
    <w:rsid w:val="00953537"/>
    <w:rsid w:val="009535B7"/>
    <w:rsid w:val="0095386D"/>
    <w:rsid w:val="009539AD"/>
    <w:rsid w:val="00953B47"/>
    <w:rsid w:val="00954215"/>
    <w:rsid w:val="00954A84"/>
    <w:rsid w:val="00954B53"/>
    <w:rsid w:val="00954CD0"/>
    <w:rsid w:val="00954EA1"/>
    <w:rsid w:val="00955979"/>
    <w:rsid w:val="00955AA3"/>
    <w:rsid w:val="00956200"/>
    <w:rsid w:val="00956213"/>
    <w:rsid w:val="009564A8"/>
    <w:rsid w:val="00956B21"/>
    <w:rsid w:val="00956C8A"/>
    <w:rsid w:val="009570F6"/>
    <w:rsid w:val="009572F7"/>
    <w:rsid w:val="00957576"/>
    <w:rsid w:val="0096079C"/>
    <w:rsid w:val="00961446"/>
    <w:rsid w:val="009615EF"/>
    <w:rsid w:val="009617E6"/>
    <w:rsid w:val="0096225A"/>
    <w:rsid w:val="0096320E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670B"/>
    <w:rsid w:val="0096711C"/>
    <w:rsid w:val="00967223"/>
    <w:rsid w:val="009673DC"/>
    <w:rsid w:val="00967881"/>
    <w:rsid w:val="00967B60"/>
    <w:rsid w:val="00967D6D"/>
    <w:rsid w:val="00967ED5"/>
    <w:rsid w:val="009700CD"/>
    <w:rsid w:val="00970B31"/>
    <w:rsid w:val="009715BB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B43"/>
    <w:rsid w:val="009815A7"/>
    <w:rsid w:val="0098191E"/>
    <w:rsid w:val="00981D70"/>
    <w:rsid w:val="009824CA"/>
    <w:rsid w:val="009831D6"/>
    <w:rsid w:val="009836D0"/>
    <w:rsid w:val="009838B6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5EE8"/>
    <w:rsid w:val="00996042"/>
    <w:rsid w:val="009966AB"/>
    <w:rsid w:val="00996D1C"/>
    <w:rsid w:val="009977E9"/>
    <w:rsid w:val="00997830"/>
    <w:rsid w:val="00997B92"/>
    <w:rsid w:val="00997E28"/>
    <w:rsid w:val="009A067C"/>
    <w:rsid w:val="009A187F"/>
    <w:rsid w:val="009A20C6"/>
    <w:rsid w:val="009A24A8"/>
    <w:rsid w:val="009A2C09"/>
    <w:rsid w:val="009A2C94"/>
    <w:rsid w:val="009A3267"/>
    <w:rsid w:val="009A3467"/>
    <w:rsid w:val="009A3716"/>
    <w:rsid w:val="009A38BD"/>
    <w:rsid w:val="009A4121"/>
    <w:rsid w:val="009A546A"/>
    <w:rsid w:val="009A5624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03"/>
    <w:rsid w:val="009B3466"/>
    <w:rsid w:val="009B3643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9A4"/>
    <w:rsid w:val="009C0B23"/>
    <w:rsid w:val="009C13CE"/>
    <w:rsid w:val="009C1573"/>
    <w:rsid w:val="009C1617"/>
    <w:rsid w:val="009C2DD9"/>
    <w:rsid w:val="009C3A0D"/>
    <w:rsid w:val="009C3B69"/>
    <w:rsid w:val="009C4325"/>
    <w:rsid w:val="009C43E2"/>
    <w:rsid w:val="009C5554"/>
    <w:rsid w:val="009C5ABD"/>
    <w:rsid w:val="009C5FAE"/>
    <w:rsid w:val="009C600D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5887"/>
    <w:rsid w:val="009D7C79"/>
    <w:rsid w:val="009E0290"/>
    <w:rsid w:val="009E08D5"/>
    <w:rsid w:val="009E0E48"/>
    <w:rsid w:val="009E0FB7"/>
    <w:rsid w:val="009E19CB"/>
    <w:rsid w:val="009E1B5F"/>
    <w:rsid w:val="009E1CF9"/>
    <w:rsid w:val="009E2763"/>
    <w:rsid w:val="009E2872"/>
    <w:rsid w:val="009E2CF1"/>
    <w:rsid w:val="009E364D"/>
    <w:rsid w:val="009E3DA0"/>
    <w:rsid w:val="009E49C0"/>
    <w:rsid w:val="009E4A14"/>
    <w:rsid w:val="009E4D28"/>
    <w:rsid w:val="009E5704"/>
    <w:rsid w:val="009E5DDF"/>
    <w:rsid w:val="009E616E"/>
    <w:rsid w:val="009E6B02"/>
    <w:rsid w:val="009F01A3"/>
    <w:rsid w:val="009F047E"/>
    <w:rsid w:val="009F04C0"/>
    <w:rsid w:val="009F0D5B"/>
    <w:rsid w:val="009F1105"/>
    <w:rsid w:val="009F16D8"/>
    <w:rsid w:val="009F1A2B"/>
    <w:rsid w:val="009F281E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9F7F2D"/>
    <w:rsid w:val="00A01CF4"/>
    <w:rsid w:val="00A024D3"/>
    <w:rsid w:val="00A02D0F"/>
    <w:rsid w:val="00A02EC0"/>
    <w:rsid w:val="00A03EC4"/>
    <w:rsid w:val="00A04265"/>
    <w:rsid w:val="00A04FCB"/>
    <w:rsid w:val="00A05196"/>
    <w:rsid w:val="00A053C7"/>
    <w:rsid w:val="00A053D1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AF2"/>
    <w:rsid w:val="00A12B8A"/>
    <w:rsid w:val="00A13871"/>
    <w:rsid w:val="00A147C4"/>
    <w:rsid w:val="00A147F6"/>
    <w:rsid w:val="00A1486E"/>
    <w:rsid w:val="00A14A72"/>
    <w:rsid w:val="00A14FB4"/>
    <w:rsid w:val="00A152E9"/>
    <w:rsid w:val="00A1530B"/>
    <w:rsid w:val="00A1592B"/>
    <w:rsid w:val="00A15B2C"/>
    <w:rsid w:val="00A15BC9"/>
    <w:rsid w:val="00A162E6"/>
    <w:rsid w:val="00A16523"/>
    <w:rsid w:val="00A16923"/>
    <w:rsid w:val="00A17773"/>
    <w:rsid w:val="00A1795A"/>
    <w:rsid w:val="00A17EDA"/>
    <w:rsid w:val="00A205A8"/>
    <w:rsid w:val="00A207CA"/>
    <w:rsid w:val="00A20A52"/>
    <w:rsid w:val="00A21023"/>
    <w:rsid w:val="00A21216"/>
    <w:rsid w:val="00A2226E"/>
    <w:rsid w:val="00A223A7"/>
    <w:rsid w:val="00A224EE"/>
    <w:rsid w:val="00A227D5"/>
    <w:rsid w:val="00A22DAB"/>
    <w:rsid w:val="00A22E0F"/>
    <w:rsid w:val="00A232AC"/>
    <w:rsid w:val="00A23A3C"/>
    <w:rsid w:val="00A24514"/>
    <w:rsid w:val="00A2487E"/>
    <w:rsid w:val="00A24C1F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0EF2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2A1D"/>
    <w:rsid w:val="00A33E4A"/>
    <w:rsid w:val="00A34E06"/>
    <w:rsid w:val="00A34E65"/>
    <w:rsid w:val="00A35EC0"/>
    <w:rsid w:val="00A36069"/>
    <w:rsid w:val="00A365B8"/>
    <w:rsid w:val="00A368E9"/>
    <w:rsid w:val="00A36D7C"/>
    <w:rsid w:val="00A36FF0"/>
    <w:rsid w:val="00A37095"/>
    <w:rsid w:val="00A370B8"/>
    <w:rsid w:val="00A371FA"/>
    <w:rsid w:val="00A374C8"/>
    <w:rsid w:val="00A37A66"/>
    <w:rsid w:val="00A37F5F"/>
    <w:rsid w:val="00A40AD6"/>
    <w:rsid w:val="00A41899"/>
    <w:rsid w:val="00A41AD3"/>
    <w:rsid w:val="00A42140"/>
    <w:rsid w:val="00A4353D"/>
    <w:rsid w:val="00A43A2C"/>
    <w:rsid w:val="00A43D8E"/>
    <w:rsid w:val="00A444FB"/>
    <w:rsid w:val="00A4496B"/>
    <w:rsid w:val="00A45467"/>
    <w:rsid w:val="00A456C2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055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DBF"/>
    <w:rsid w:val="00A63F42"/>
    <w:rsid w:val="00A644DE"/>
    <w:rsid w:val="00A6526C"/>
    <w:rsid w:val="00A66016"/>
    <w:rsid w:val="00A6611E"/>
    <w:rsid w:val="00A66226"/>
    <w:rsid w:val="00A662F3"/>
    <w:rsid w:val="00A664AC"/>
    <w:rsid w:val="00A66D1B"/>
    <w:rsid w:val="00A67178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B9B"/>
    <w:rsid w:val="00A72EF1"/>
    <w:rsid w:val="00A73098"/>
    <w:rsid w:val="00A730DD"/>
    <w:rsid w:val="00A733DD"/>
    <w:rsid w:val="00A734CC"/>
    <w:rsid w:val="00A735B4"/>
    <w:rsid w:val="00A736DB"/>
    <w:rsid w:val="00A73F56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6783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87AA6"/>
    <w:rsid w:val="00A902BF"/>
    <w:rsid w:val="00A9061E"/>
    <w:rsid w:val="00A90B58"/>
    <w:rsid w:val="00A90DFC"/>
    <w:rsid w:val="00A90F8D"/>
    <w:rsid w:val="00A9156E"/>
    <w:rsid w:val="00A92289"/>
    <w:rsid w:val="00A92464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8CB"/>
    <w:rsid w:val="00A94AA7"/>
    <w:rsid w:val="00A951DB"/>
    <w:rsid w:val="00A95547"/>
    <w:rsid w:val="00A9571F"/>
    <w:rsid w:val="00A959B1"/>
    <w:rsid w:val="00A95A85"/>
    <w:rsid w:val="00A95C10"/>
    <w:rsid w:val="00A95E54"/>
    <w:rsid w:val="00A95FB7"/>
    <w:rsid w:val="00A96326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16"/>
    <w:rsid w:val="00AA0BD9"/>
    <w:rsid w:val="00AA0D30"/>
    <w:rsid w:val="00AA10C3"/>
    <w:rsid w:val="00AA12FD"/>
    <w:rsid w:val="00AA13F9"/>
    <w:rsid w:val="00AA1D8A"/>
    <w:rsid w:val="00AA200B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4E31"/>
    <w:rsid w:val="00AA518E"/>
    <w:rsid w:val="00AA593E"/>
    <w:rsid w:val="00AA5C04"/>
    <w:rsid w:val="00AA649D"/>
    <w:rsid w:val="00AA65E4"/>
    <w:rsid w:val="00AA6712"/>
    <w:rsid w:val="00AA69F0"/>
    <w:rsid w:val="00AA729C"/>
    <w:rsid w:val="00AA7A6F"/>
    <w:rsid w:val="00AB130B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5B"/>
    <w:rsid w:val="00AB2ECE"/>
    <w:rsid w:val="00AB2FDF"/>
    <w:rsid w:val="00AB3896"/>
    <w:rsid w:val="00AB3957"/>
    <w:rsid w:val="00AB3F96"/>
    <w:rsid w:val="00AB43D8"/>
    <w:rsid w:val="00AB465B"/>
    <w:rsid w:val="00AB4EF1"/>
    <w:rsid w:val="00AB51AA"/>
    <w:rsid w:val="00AB523C"/>
    <w:rsid w:val="00AB55F8"/>
    <w:rsid w:val="00AB58BF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351A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2FC5"/>
    <w:rsid w:val="00AD3DB5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0ABE"/>
    <w:rsid w:val="00AE18B3"/>
    <w:rsid w:val="00AE1A76"/>
    <w:rsid w:val="00AE2388"/>
    <w:rsid w:val="00AE2B9E"/>
    <w:rsid w:val="00AE2D81"/>
    <w:rsid w:val="00AE3069"/>
    <w:rsid w:val="00AE327C"/>
    <w:rsid w:val="00AE3292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4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23"/>
    <w:rsid w:val="00AF24FA"/>
    <w:rsid w:val="00AF2653"/>
    <w:rsid w:val="00AF337A"/>
    <w:rsid w:val="00AF3637"/>
    <w:rsid w:val="00AF3E30"/>
    <w:rsid w:val="00AF43E3"/>
    <w:rsid w:val="00AF4497"/>
    <w:rsid w:val="00AF471E"/>
    <w:rsid w:val="00AF4E0A"/>
    <w:rsid w:val="00AF5475"/>
    <w:rsid w:val="00AF5631"/>
    <w:rsid w:val="00AF6149"/>
    <w:rsid w:val="00AF7420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0EC5"/>
    <w:rsid w:val="00B01848"/>
    <w:rsid w:val="00B01DB5"/>
    <w:rsid w:val="00B02FEA"/>
    <w:rsid w:val="00B03011"/>
    <w:rsid w:val="00B032ED"/>
    <w:rsid w:val="00B042DF"/>
    <w:rsid w:val="00B0527A"/>
    <w:rsid w:val="00B058D3"/>
    <w:rsid w:val="00B05FEF"/>
    <w:rsid w:val="00B06290"/>
    <w:rsid w:val="00B065C3"/>
    <w:rsid w:val="00B07877"/>
    <w:rsid w:val="00B101C3"/>
    <w:rsid w:val="00B103E0"/>
    <w:rsid w:val="00B10709"/>
    <w:rsid w:val="00B10C30"/>
    <w:rsid w:val="00B10EBC"/>
    <w:rsid w:val="00B11962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8C4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37FED"/>
    <w:rsid w:val="00B402EF"/>
    <w:rsid w:val="00B40737"/>
    <w:rsid w:val="00B4094F"/>
    <w:rsid w:val="00B40ADC"/>
    <w:rsid w:val="00B40B00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8A1"/>
    <w:rsid w:val="00B449D0"/>
    <w:rsid w:val="00B455D4"/>
    <w:rsid w:val="00B45971"/>
    <w:rsid w:val="00B45FEB"/>
    <w:rsid w:val="00B4722A"/>
    <w:rsid w:val="00B50491"/>
    <w:rsid w:val="00B50532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6A35"/>
    <w:rsid w:val="00B57090"/>
    <w:rsid w:val="00B57193"/>
    <w:rsid w:val="00B5762D"/>
    <w:rsid w:val="00B578D0"/>
    <w:rsid w:val="00B601C4"/>
    <w:rsid w:val="00B601DB"/>
    <w:rsid w:val="00B601F9"/>
    <w:rsid w:val="00B60438"/>
    <w:rsid w:val="00B6078A"/>
    <w:rsid w:val="00B608DB"/>
    <w:rsid w:val="00B60F0F"/>
    <w:rsid w:val="00B60F97"/>
    <w:rsid w:val="00B60FD5"/>
    <w:rsid w:val="00B6122D"/>
    <w:rsid w:val="00B6125D"/>
    <w:rsid w:val="00B61D56"/>
    <w:rsid w:val="00B62011"/>
    <w:rsid w:val="00B6298E"/>
    <w:rsid w:val="00B62B8B"/>
    <w:rsid w:val="00B62BF0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32E"/>
    <w:rsid w:val="00B66A06"/>
    <w:rsid w:val="00B66CC5"/>
    <w:rsid w:val="00B676E2"/>
    <w:rsid w:val="00B70552"/>
    <w:rsid w:val="00B7077E"/>
    <w:rsid w:val="00B70E97"/>
    <w:rsid w:val="00B71051"/>
    <w:rsid w:val="00B710B7"/>
    <w:rsid w:val="00B71261"/>
    <w:rsid w:val="00B712A8"/>
    <w:rsid w:val="00B714BB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4DE4"/>
    <w:rsid w:val="00B75027"/>
    <w:rsid w:val="00B750A8"/>
    <w:rsid w:val="00B756F1"/>
    <w:rsid w:val="00B7576D"/>
    <w:rsid w:val="00B75A21"/>
    <w:rsid w:val="00B75ABC"/>
    <w:rsid w:val="00B75B09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311"/>
    <w:rsid w:val="00B82B68"/>
    <w:rsid w:val="00B8318F"/>
    <w:rsid w:val="00B8321B"/>
    <w:rsid w:val="00B8329D"/>
    <w:rsid w:val="00B836ED"/>
    <w:rsid w:val="00B848C9"/>
    <w:rsid w:val="00B84CE5"/>
    <w:rsid w:val="00B854E5"/>
    <w:rsid w:val="00B855C2"/>
    <w:rsid w:val="00B85D36"/>
    <w:rsid w:val="00B869BB"/>
    <w:rsid w:val="00B878A5"/>
    <w:rsid w:val="00B908E4"/>
    <w:rsid w:val="00B9109C"/>
    <w:rsid w:val="00B9123F"/>
    <w:rsid w:val="00B91B40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9769C"/>
    <w:rsid w:val="00BA027B"/>
    <w:rsid w:val="00BA0940"/>
    <w:rsid w:val="00BA1DA0"/>
    <w:rsid w:val="00BA1E7F"/>
    <w:rsid w:val="00BA2143"/>
    <w:rsid w:val="00BA267A"/>
    <w:rsid w:val="00BA289D"/>
    <w:rsid w:val="00BA2A53"/>
    <w:rsid w:val="00BA3060"/>
    <w:rsid w:val="00BA3230"/>
    <w:rsid w:val="00BA359C"/>
    <w:rsid w:val="00BA369F"/>
    <w:rsid w:val="00BA3A0E"/>
    <w:rsid w:val="00BA3D0B"/>
    <w:rsid w:val="00BA3DF8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486"/>
    <w:rsid w:val="00BA7AEC"/>
    <w:rsid w:val="00BB01E0"/>
    <w:rsid w:val="00BB0244"/>
    <w:rsid w:val="00BB0750"/>
    <w:rsid w:val="00BB096D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8CD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877"/>
    <w:rsid w:val="00BD4CF4"/>
    <w:rsid w:val="00BD5ABE"/>
    <w:rsid w:val="00BD5F18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547D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4889"/>
    <w:rsid w:val="00BF5054"/>
    <w:rsid w:val="00BF5143"/>
    <w:rsid w:val="00BF5546"/>
    <w:rsid w:val="00BF571B"/>
    <w:rsid w:val="00BF5C32"/>
    <w:rsid w:val="00BF5C43"/>
    <w:rsid w:val="00BF60A4"/>
    <w:rsid w:val="00BF65CE"/>
    <w:rsid w:val="00BF6E53"/>
    <w:rsid w:val="00BF7433"/>
    <w:rsid w:val="00BF78E6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1B3"/>
    <w:rsid w:val="00C06B4F"/>
    <w:rsid w:val="00C06CB4"/>
    <w:rsid w:val="00C071B7"/>
    <w:rsid w:val="00C07253"/>
    <w:rsid w:val="00C07964"/>
    <w:rsid w:val="00C10261"/>
    <w:rsid w:val="00C10602"/>
    <w:rsid w:val="00C10744"/>
    <w:rsid w:val="00C10A32"/>
    <w:rsid w:val="00C111F3"/>
    <w:rsid w:val="00C11DAB"/>
    <w:rsid w:val="00C11EE6"/>
    <w:rsid w:val="00C121BD"/>
    <w:rsid w:val="00C121D9"/>
    <w:rsid w:val="00C12606"/>
    <w:rsid w:val="00C1271B"/>
    <w:rsid w:val="00C13585"/>
    <w:rsid w:val="00C136F3"/>
    <w:rsid w:val="00C13880"/>
    <w:rsid w:val="00C138C2"/>
    <w:rsid w:val="00C14E17"/>
    <w:rsid w:val="00C15584"/>
    <w:rsid w:val="00C15961"/>
    <w:rsid w:val="00C17342"/>
    <w:rsid w:val="00C17951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2B1D"/>
    <w:rsid w:val="00C232F1"/>
    <w:rsid w:val="00C23C48"/>
    <w:rsid w:val="00C23E27"/>
    <w:rsid w:val="00C2425A"/>
    <w:rsid w:val="00C24332"/>
    <w:rsid w:val="00C24A9D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7E2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CA6"/>
    <w:rsid w:val="00C42E40"/>
    <w:rsid w:val="00C42ED0"/>
    <w:rsid w:val="00C4437B"/>
    <w:rsid w:val="00C44D97"/>
    <w:rsid w:val="00C44E3A"/>
    <w:rsid w:val="00C44FE4"/>
    <w:rsid w:val="00C4503A"/>
    <w:rsid w:val="00C45C2A"/>
    <w:rsid w:val="00C46019"/>
    <w:rsid w:val="00C4602F"/>
    <w:rsid w:val="00C4654D"/>
    <w:rsid w:val="00C46602"/>
    <w:rsid w:val="00C471F0"/>
    <w:rsid w:val="00C476B0"/>
    <w:rsid w:val="00C47CBF"/>
    <w:rsid w:val="00C50936"/>
    <w:rsid w:val="00C509D0"/>
    <w:rsid w:val="00C511E0"/>
    <w:rsid w:val="00C516CC"/>
    <w:rsid w:val="00C51967"/>
    <w:rsid w:val="00C52045"/>
    <w:rsid w:val="00C524BE"/>
    <w:rsid w:val="00C524F5"/>
    <w:rsid w:val="00C52E42"/>
    <w:rsid w:val="00C52EA9"/>
    <w:rsid w:val="00C53A38"/>
    <w:rsid w:val="00C53A87"/>
    <w:rsid w:val="00C53E7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509"/>
    <w:rsid w:val="00C60F9B"/>
    <w:rsid w:val="00C610CE"/>
    <w:rsid w:val="00C6125B"/>
    <w:rsid w:val="00C618E5"/>
    <w:rsid w:val="00C6193A"/>
    <w:rsid w:val="00C61D2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2F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31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4E5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6E37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3837"/>
    <w:rsid w:val="00C9424E"/>
    <w:rsid w:val="00C943D1"/>
    <w:rsid w:val="00C946E6"/>
    <w:rsid w:val="00C95029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7D8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1B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AD3"/>
    <w:rsid w:val="00CB1F70"/>
    <w:rsid w:val="00CB25C5"/>
    <w:rsid w:val="00CB2A37"/>
    <w:rsid w:val="00CB2C08"/>
    <w:rsid w:val="00CB2DF3"/>
    <w:rsid w:val="00CB313B"/>
    <w:rsid w:val="00CB3502"/>
    <w:rsid w:val="00CB3F13"/>
    <w:rsid w:val="00CB3F33"/>
    <w:rsid w:val="00CB3FA8"/>
    <w:rsid w:val="00CB414B"/>
    <w:rsid w:val="00CB4640"/>
    <w:rsid w:val="00CB4E62"/>
    <w:rsid w:val="00CB4F5C"/>
    <w:rsid w:val="00CB4FAD"/>
    <w:rsid w:val="00CB5C8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687"/>
    <w:rsid w:val="00CC27A1"/>
    <w:rsid w:val="00CC29CE"/>
    <w:rsid w:val="00CC2EC6"/>
    <w:rsid w:val="00CC2F73"/>
    <w:rsid w:val="00CC3212"/>
    <w:rsid w:val="00CC34F3"/>
    <w:rsid w:val="00CC3727"/>
    <w:rsid w:val="00CC3F23"/>
    <w:rsid w:val="00CC423C"/>
    <w:rsid w:val="00CC4810"/>
    <w:rsid w:val="00CC4CE9"/>
    <w:rsid w:val="00CC54E8"/>
    <w:rsid w:val="00CC5885"/>
    <w:rsid w:val="00CC5A32"/>
    <w:rsid w:val="00CC5B86"/>
    <w:rsid w:val="00CC5DFD"/>
    <w:rsid w:val="00CC67F9"/>
    <w:rsid w:val="00CC6844"/>
    <w:rsid w:val="00CC714E"/>
    <w:rsid w:val="00CC763A"/>
    <w:rsid w:val="00CC7C8D"/>
    <w:rsid w:val="00CD0061"/>
    <w:rsid w:val="00CD0116"/>
    <w:rsid w:val="00CD0543"/>
    <w:rsid w:val="00CD0B5F"/>
    <w:rsid w:val="00CD0DC4"/>
    <w:rsid w:val="00CD13E5"/>
    <w:rsid w:val="00CD1402"/>
    <w:rsid w:val="00CD1BD3"/>
    <w:rsid w:val="00CD2362"/>
    <w:rsid w:val="00CD3320"/>
    <w:rsid w:val="00CD3513"/>
    <w:rsid w:val="00CD386A"/>
    <w:rsid w:val="00CD3892"/>
    <w:rsid w:val="00CD39A4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1C"/>
    <w:rsid w:val="00CE2168"/>
    <w:rsid w:val="00CE29FE"/>
    <w:rsid w:val="00CE2B5C"/>
    <w:rsid w:val="00CE2F84"/>
    <w:rsid w:val="00CE35C2"/>
    <w:rsid w:val="00CE3B78"/>
    <w:rsid w:val="00CE4775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A4B"/>
    <w:rsid w:val="00CF0C5D"/>
    <w:rsid w:val="00CF0E32"/>
    <w:rsid w:val="00CF2C41"/>
    <w:rsid w:val="00CF3038"/>
    <w:rsid w:val="00CF31DA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0635"/>
    <w:rsid w:val="00D01073"/>
    <w:rsid w:val="00D01B6E"/>
    <w:rsid w:val="00D01F71"/>
    <w:rsid w:val="00D023E2"/>
    <w:rsid w:val="00D0240B"/>
    <w:rsid w:val="00D02C0F"/>
    <w:rsid w:val="00D03363"/>
    <w:rsid w:val="00D033B7"/>
    <w:rsid w:val="00D03E3D"/>
    <w:rsid w:val="00D041EB"/>
    <w:rsid w:val="00D0434F"/>
    <w:rsid w:val="00D04F03"/>
    <w:rsid w:val="00D053BD"/>
    <w:rsid w:val="00D05563"/>
    <w:rsid w:val="00D05E83"/>
    <w:rsid w:val="00D05FF7"/>
    <w:rsid w:val="00D0601D"/>
    <w:rsid w:val="00D0664D"/>
    <w:rsid w:val="00D06CA7"/>
    <w:rsid w:val="00D06F92"/>
    <w:rsid w:val="00D0724E"/>
    <w:rsid w:val="00D07463"/>
    <w:rsid w:val="00D07B94"/>
    <w:rsid w:val="00D07EC2"/>
    <w:rsid w:val="00D07FBF"/>
    <w:rsid w:val="00D1009F"/>
    <w:rsid w:val="00D10248"/>
    <w:rsid w:val="00D10777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166"/>
    <w:rsid w:val="00D14326"/>
    <w:rsid w:val="00D147F5"/>
    <w:rsid w:val="00D14849"/>
    <w:rsid w:val="00D14C5D"/>
    <w:rsid w:val="00D14D9D"/>
    <w:rsid w:val="00D14E88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B87"/>
    <w:rsid w:val="00D204A7"/>
    <w:rsid w:val="00D20585"/>
    <w:rsid w:val="00D20663"/>
    <w:rsid w:val="00D20F0B"/>
    <w:rsid w:val="00D21563"/>
    <w:rsid w:val="00D2174A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4F6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5223"/>
    <w:rsid w:val="00D35E71"/>
    <w:rsid w:val="00D3618E"/>
    <w:rsid w:val="00D36D59"/>
    <w:rsid w:val="00D4097B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5800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73F"/>
    <w:rsid w:val="00D51890"/>
    <w:rsid w:val="00D519D8"/>
    <w:rsid w:val="00D51B09"/>
    <w:rsid w:val="00D521CE"/>
    <w:rsid w:val="00D5285C"/>
    <w:rsid w:val="00D52943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839"/>
    <w:rsid w:val="00D56A09"/>
    <w:rsid w:val="00D56D6D"/>
    <w:rsid w:val="00D57307"/>
    <w:rsid w:val="00D57486"/>
    <w:rsid w:val="00D57C91"/>
    <w:rsid w:val="00D60107"/>
    <w:rsid w:val="00D60671"/>
    <w:rsid w:val="00D6071D"/>
    <w:rsid w:val="00D60BEB"/>
    <w:rsid w:val="00D60E79"/>
    <w:rsid w:val="00D61043"/>
    <w:rsid w:val="00D611F3"/>
    <w:rsid w:val="00D61897"/>
    <w:rsid w:val="00D61E53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275"/>
    <w:rsid w:val="00D72320"/>
    <w:rsid w:val="00D725AF"/>
    <w:rsid w:val="00D72640"/>
    <w:rsid w:val="00D72B03"/>
    <w:rsid w:val="00D72E1A"/>
    <w:rsid w:val="00D733D4"/>
    <w:rsid w:val="00D7366C"/>
    <w:rsid w:val="00D742A5"/>
    <w:rsid w:val="00D74BE6"/>
    <w:rsid w:val="00D74EF6"/>
    <w:rsid w:val="00D75096"/>
    <w:rsid w:val="00D753B6"/>
    <w:rsid w:val="00D76EBD"/>
    <w:rsid w:val="00D76F3F"/>
    <w:rsid w:val="00D7704B"/>
    <w:rsid w:val="00D7707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31D6"/>
    <w:rsid w:val="00D83D35"/>
    <w:rsid w:val="00D83E3F"/>
    <w:rsid w:val="00D84D6C"/>
    <w:rsid w:val="00D84E2B"/>
    <w:rsid w:val="00D853B4"/>
    <w:rsid w:val="00D8542D"/>
    <w:rsid w:val="00D8546D"/>
    <w:rsid w:val="00D866A7"/>
    <w:rsid w:val="00D866E9"/>
    <w:rsid w:val="00D86894"/>
    <w:rsid w:val="00D86B40"/>
    <w:rsid w:val="00D86E2B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CC"/>
    <w:rsid w:val="00D92E2F"/>
    <w:rsid w:val="00D93529"/>
    <w:rsid w:val="00D93BD4"/>
    <w:rsid w:val="00D93BE3"/>
    <w:rsid w:val="00D94295"/>
    <w:rsid w:val="00D94390"/>
    <w:rsid w:val="00D94FC4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58"/>
    <w:rsid w:val="00DA3175"/>
    <w:rsid w:val="00DA36E6"/>
    <w:rsid w:val="00DA3C05"/>
    <w:rsid w:val="00DA3CD0"/>
    <w:rsid w:val="00DA4624"/>
    <w:rsid w:val="00DA463B"/>
    <w:rsid w:val="00DA4D18"/>
    <w:rsid w:val="00DA5024"/>
    <w:rsid w:val="00DA50C4"/>
    <w:rsid w:val="00DA5F81"/>
    <w:rsid w:val="00DA6529"/>
    <w:rsid w:val="00DA669F"/>
    <w:rsid w:val="00DA6B56"/>
    <w:rsid w:val="00DA6FA4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1C64"/>
    <w:rsid w:val="00DB20BE"/>
    <w:rsid w:val="00DB22CD"/>
    <w:rsid w:val="00DB260D"/>
    <w:rsid w:val="00DB2825"/>
    <w:rsid w:val="00DB3288"/>
    <w:rsid w:val="00DB34D0"/>
    <w:rsid w:val="00DB44A2"/>
    <w:rsid w:val="00DB50FB"/>
    <w:rsid w:val="00DB52C1"/>
    <w:rsid w:val="00DB55AA"/>
    <w:rsid w:val="00DB598C"/>
    <w:rsid w:val="00DB5D81"/>
    <w:rsid w:val="00DB6080"/>
    <w:rsid w:val="00DB6FA2"/>
    <w:rsid w:val="00DB71AB"/>
    <w:rsid w:val="00DB7680"/>
    <w:rsid w:val="00DB7E79"/>
    <w:rsid w:val="00DC0784"/>
    <w:rsid w:val="00DC0CA3"/>
    <w:rsid w:val="00DC138C"/>
    <w:rsid w:val="00DC1896"/>
    <w:rsid w:val="00DC19D1"/>
    <w:rsid w:val="00DC1C0D"/>
    <w:rsid w:val="00DC1D4C"/>
    <w:rsid w:val="00DC20A4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1DB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687D"/>
    <w:rsid w:val="00DD6B6C"/>
    <w:rsid w:val="00DD7E33"/>
    <w:rsid w:val="00DD7F4B"/>
    <w:rsid w:val="00DE0B75"/>
    <w:rsid w:val="00DE135B"/>
    <w:rsid w:val="00DE14F5"/>
    <w:rsid w:val="00DE1C6D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09E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842"/>
    <w:rsid w:val="00DF4BA0"/>
    <w:rsid w:val="00DF59EA"/>
    <w:rsid w:val="00DF6520"/>
    <w:rsid w:val="00DF6D9E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2BE3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6AF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17B68"/>
    <w:rsid w:val="00E203BC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84F"/>
    <w:rsid w:val="00E23B50"/>
    <w:rsid w:val="00E24006"/>
    <w:rsid w:val="00E2410B"/>
    <w:rsid w:val="00E244B4"/>
    <w:rsid w:val="00E2466B"/>
    <w:rsid w:val="00E25043"/>
    <w:rsid w:val="00E2520C"/>
    <w:rsid w:val="00E25AF3"/>
    <w:rsid w:val="00E26A87"/>
    <w:rsid w:val="00E27117"/>
    <w:rsid w:val="00E2793E"/>
    <w:rsid w:val="00E27F58"/>
    <w:rsid w:val="00E30AEB"/>
    <w:rsid w:val="00E30AFD"/>
    <w:rsid w:val="00E30D1F"/>
    <w:rsid w:val="00E3135B"/>
    <w:rsid w:val="00E313B2"/>
    <w:rsid w:val="00E31746"/>
    <w:rsid w:val="00E31A13"/>
    <w:rsid w:val="00E31EEB"/>
    <w:rsid w:val="00E3205C"/>
    <w:rsid w:val="00E32430"/>
    <w:rsid w:val="00E3341B"/>
    <w:rsid w:val="00E3384C"/>
    <w:rsid w:val="00E33A02"/>
    <w:rsid w:val="00E34E39"/>
    <w:rsid w:val="00E34E86"/>
    <w:rsid w:val="00E3538F"/>
    <w:rsid w:val="00E35478"/>
    <w:rsid w:val="00E35936"/>
    <w:rsid w:val="00E359CA"/>
    <w:rsid w:val="00E35C43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4E2E"/>
    <w:rsid w:val="00E458E8"/>
    <w:rsid w:val="00E45DD4"/>
    <w:rsid w:val="00E46774"/>
    <w:rsid w:val="00E473A2"/>
    <w:rsid w:val="00E476D7"/>
    <w:rsid w:val="00E50821"/>
    <w:rsid w:val="00E511E4"/>
    <w:rsid w:val="00E513C2"/>
    <w:rsid w:val="00E51D20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6B4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A75"/>
    <w:rsid w:val="00E67F31"/>
    <w:rsid w:val="00E70DE5"/>
    <w:rsid w:val="00E70F18"/>
    <w:rsid w:val="00E711FE"/>
    <w:rsid w:val="00E71B82"/>
    <w:rsid w:val="00E71E31"/>
    <w:rsid w:val="00E723D1"/>
    <w:rsid w:val="00E72467"/>
    <w:rsid w:val="00E725B1"/>
    <w:rsid w:val="00E72D27"/>
    <w:rsid w:val="00E73012"/>
    <w:rsid w:val="00E73740"/>
    <w:rsid w:val="00E74E41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33C"/>
    <w:rsid w:val="00E80A5D"/>
    <w:rsid w:val="00E80AAE"/>
    <w:rsid w:val="00E80AB8"/>
    <w:rsid w:val="00E80B21"/>
    <w:rsid w:val="00E80EBC"/>
    <w:rsid w:val="00E811D8"/>
    <w:rsid w:val="00E82614"/>
    <w:rsid w:val="00E82779"/>
    <w:rsid w:val="00E82902"/>
    <w:rsid w:val="00E82D75"/>
    <w:rsid w:val="00E82E59"/>
    <w:rsid w:val="00E830F3"/>
    <w:rsid w:val="00E8318B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3F6D"/>
    <w:rsid w:val="00E9420B"/>
    <w:rsid w:val="00E943E7"/>
    <w:rsid w:val="00E94940"/>
    <w:rsid w:val="00E94D1E"/>
    <w:rsid w:val="00E94D37"/>
    <w:rsid w:val="00E94F14"/>
    <w:rsid w:val="00E958B5"/>
    <w:rsid w:val="00E95A75"/>
    <w:rsid w:val="00E95EBC"/>
    <w:rsid w:val="00E95EDE"/>
    <w:rsid w:val="00E964AF"/>
    <w:rsid w:val="00E9662D"/>
    <w:rsid w:val="00E96746"/>
    <w:rsid w:val="00E96AA9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90C"/>
    <w:rsid w:val="00EA7A98"/>
    <w:rsid w:val="00EA7FE4"/>
    <w:rsid w:val="00EB09C2"/>
    <w:rsid w:val="00EB0D2F"/>
    <w:rsid w:val="00EB1B1B"/>
    <w:rsid w:val="00EB1B81"/>
    <w:rsid w:val="00EB231D"/>
    <w:rsid w:val="00EB25B1"/>
    <w:rsid w:val="00EB2B9B"/>
    <w:rsid w:val="00EB2DCE"/>
    <w:rsid w:val="00EB3120"/>
    <w:rsid w:val="00EB3490"/>
    <w:rsid w:val="00EB35FA"/>
    <w:rsid w:val="00EB3D50"/>
    <w:rsid w:val="00EB3DF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B85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2C0A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510"/>
    <w:rsid w:val="00EC760C"/>
    <w:rsid w:val="00EC7B50"/>
    <w:rsid w:val="00ED00DE"/>
    <w:rsid w:val="00ED048F"/>
    <w:rsid w:val="00ED0A8D"/>
    <w:rsid w:val="00ED0D79"/>
    <w:rsid w:val="00ED1964"/>
    <w:rsid w:val="00ED1BBD"/>
    <w:rsid w:val="00ED215B"/>
    <w:rsid w:val="00ED2688"/>
    <w:rsid w:val="00ED3775"/>
    <w:rsid w:val="00ED3EB2"/>
    <w:rsid w:val="00ED44B2"/>
    <w:rsid w:val="00ED51BB"/>
    <w:rsid w:val="00ED51C1"/>
    <w:rsid w:val="00ED5C6B"/>
    <w:rsid w:val="00ED5EAB"/>
    <w:rsid w:val="00ED68A5"/>
    <w:rsid w:val="00EE006E"/>
    <w:rsid w:val="00EE02C8"/>
    <w:rsid w:val="00EE082D"/>
    <w:rsid w:val="00EE08C5"/>
    <w:rsid w:val="00EE13EB"/>
    <w:rsid w:val="00EE1D0F"/>
    <w:rsid w:val="00EE2712"/>
    <w:rsid w:val="00EE2D35"/>
    <w:rsid w:val="00EE2F0E"/>
    <w:rsid w:val="00EE32F8"/>
    <w:rsid w:val="00EE372A"/>
    <w:rsid w:val="00EE3FF9"/>
    <w:rsid w:val="00EE4383"/>
    <w:rsid w:val="00EE4674"/>
    <w:rsid w:val="00EE4827"/>
    <w:rsid w:val="00EE4BA6"/>
    <w:rsid w:val="00EE5885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AB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45CD"/>
    <w:rsid w:val="00EF5E94"/>
    <w:rsid w:val="00EF651F"/>
    <w:rsid w:val="00EF6733"/>
    <w:rsid w:val="00EF692D"/>
    <w:rsid w:val="00EF6A09"/>
    <w:rsid w:val="00EF6CDF"/>
    <w:rsid w:val="00EF7137"/>
    <w:rsid w:val="00EF71A2"/>
    <w:rsid w:val="00EF72A1"/>
    <w:rsid w:val="00EF738B"/>
    <w:rsid w:val="00EF7F7E"/>
    <w:rsid w:val="00EF7FEB"/>
    <w:rsid w:val="00F0009B"/>
    <w:rsid w:val="00F0051E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4CD0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0F78"/>
    <w:rsid w:val="00F110A6"/>
    <w:rsid w:val="00F11730"/>
    <w:rsid w:val="00F1199C"/>
    <w:rsid w:val="00F12642"/>
    <w:rsid w:val="00F13003"/>
    <w:rsid w:val="00F133E1"/>
    <w:rsid w:val="00F13BAD"/>
    <w:rsid w:val="00F13F7A"/>
    <w:rsid w:val="00F14059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DC5"/>
    <w:rsid w:val="00F16ED6"/>
    <w:rsid w:val="00F16FEE"/>
    <w:rsid w:val="00F173FD"/>
    <w:rsid w:val="00F1767C"/>
    <w:rsid w:val="00F1798B"/>
    <w:rsid w:val="00F17A3F"/>
    <w:rsid w:val="00F20099"/>
    <w:rsid w:val="00F2058B"/>
    <w:rsid w:val="00F2074C"/>
    <w:rsid w:val="00F20DB4"/>
    <w:rsid w:val="00F212BA"/>
    <w:rsid w:val="00F21E8C"/>
    <w:rsid w:val="00F22471"/>
    <w:rsid w:val="00F229F9"/>
    <w:rsid w:val="00F22BA6"/>
    <w:rsid w:val="00F22E65"/>
    <w:rsid w:val="00F2310A"/>
    <w:rsid w:val="00F2372B"/>
    <w:rsid w:val="00F24758"/>
    <w:rsid w:val="00F24927"/>
    <w:rsid w:val="00F249D9"/>
    <w:rsid w:val="00F24C6A"/>
    <w:rsid w:val="00F255B0"/>
    <w:rsid w:val="00F25EF9"/>
    <w:rsid w:val="00F262E6"/>
    <w:rsid w:val="00F262EC"/>
    <w:rsid w:val="00F2646B"/>
    <w:rsid w:val="00F264CC"/>
    <w:rsid w:val="00F26C83"/>
    <w:rsid w:val="00F2767A"/>
    <w:rsid w:val="00F27738"/>
    <w:rsid w:val="00F2776C"/>
    <w:rsid w:val="00F27C7B"/>
    <w:rsid w:val="00F27E1C"/>
    <w:rsid w:val="00F27F49"/>
    <w:rsid w:val="00F30306"/>
    <w:rsid w:val="00F303C2"/>
    <w:rsid w:val="00F30677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8A6"/>
    <w:rsid w:val="00F32A6A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4BF"/>
    <w:rsid w:val="00F3586F"/>
    <w:rsid w:val="00F35DB2"/>
    <w:rsid w:val="00F36EFC"/>
    <w:rsid w:val="00F370D1"/>
    <w:rsid w:val="00F3715B"/>
    <w:rsid w:val="00F37B17"/>
    <w:rsid w:val="00F402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4D6"/>
    <w:rsid w:val="00F50A7D"/>
    <w:rsid w:val="00F50EF1"/>
    <w:rsid w:val="00F5129B"/>
    <w:rsid w:val="00F513F0"/>
    <w:rsid w:val="00F51C00"/>
    <w:rsid w:val="00F51C14"/>
    <w:rsid w:val="00F51C38"/>
    <w:rsid w:val="00F51D11"/>
    <w:rsid w:val="00F51DA6"/>
    <w:rsid w:val="00F5241D"/>
    <w:rsid w:val="00F52544"/>
    <w:rsid w:val="00F52C01"/>
    <w:rsid w:val="00F534F8"/>
    <w:rsid w:val="00F5375B"/>
    <w:rsid w:val="00F53FC2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556"/>
    <w:rsid w:val="00F609AC"/>
    <w:rsid w:val="00F60B5E"/>
    <w:rsid w:val="00F60E75"/>
    <w:rsid w:val="00F61161"/>
    <w:rsid w:val="00F6182E"/>
    <w:rsid w:val="00F61B2A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611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6B3"/>
    <w:rsid w:val="00F809BC"/>
    <w:rsid w:val="00F80C35"/>
    <w:rsid w:val="00F81552"/>
    <w:rsid w:val="00F81730"/>
    <w:rsid w:val="00F81B51"/>
    <w:rsid w:val="00F81BF3"/>
    <w:rsid w:val="00F81C1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7B"/>
    <w:rsid w:val="00F85DC0"/>
    <w:rsid w:val="00F86188"/>
    <w:rsid w:val="00F862D4"/>
    <w:rsid w:val="00F863A4"/>
    <w:rsid w:val="00F864CF"/>
    <w:rsid w:val="00F866FB"/>
    <w:rsid w:val="00F86875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925"/>
    <w:rsid w:val="00F94A24"/>
    <w:rsid w:val="00F94A31"/>
    <w:rsid w:val="00F94B82"/>
    <w:rsid w:val="00F94C74"/>
    <w:rsid w:val="00F95995"/>
    <w:rsid w:val="00F95ADC"/>
    <w:rsid w:val="00F972E2"/>
    <w:rsid w:val="00F9782D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6AE"/>
    <w:rsid w:val="00FA5BAC"/>
    <w:rsid w:val="00FA6A3B"/>
    <w:rsid w:val="00FA6C7F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3B4C"/>
    <w:rsid w:val="00FB4141"/>
    <w:rsid w:val="00FB4F84"/>
    <w:rsid w:val="00FB501C"/>
    <w:rsid w:val="00FB52F3"/>
    <w:rsid w:val="00FB56F0"/>
    <w:rsid w:val="00FB5898"/>
    <w:rsid w:val="00FB590A"/>
    <w:rsid w:val="00FB5CDF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B7D0B"/>
    <w:rsid w:val="00FC0B7C"/>
    <w:rsid w:val="00FC0D27"/>
    <w:rsid w:val="00FC0D33"/>
    <w:rsid w:val="00FC19EC"/>
    <w:rsid w:val="00FC1C02"/>
    <w:rsid w:val="00FC1D4F"/>
    <w:rsid w:val="00FC295B"/>
    <w:rsid w:val="00FC2B55"/>
    <w:rsid w:val="00FC2BA3"/>
    <w:rsid w:val="00FC2E44"/>
    <w:rsid w:val="00FC2E79"/>
    <w:rsid w:val="00FC3253"/>
    <w:rsid w:val="00FC333B"/>
    <w:rsid w:val="00FC371C"/>
    <w:rsid w:val="00FC423E"/>
    <w:rsid w:val="00FC453D"/>
    <w:rsid w:val="00FC4784"/>
    <w:rsid w:val="00FC484E"/>
    <w:rsid w:val="00FC5262"/>
    <w:rsid w:val="00FC542B"/>
    <w:rsid w:val="00FC5BC1"/>
    <w:rsid w:val="00FC5F6C"/>
    <w:rsid w:val="00FC5FF5"/>
    <w:rsid w:val="00FC6746"/>
    <w:rsid w:val="00FC69BB"/>
    <w:rsid w:val="00FC6AC0"/>
    <w:rsid w:val="00FC6C75"/>
    <w:rsid w:val="00FC71D7"/>
    <w:rsid w:val="00FC732A"/>
    <w:rsid w:val="00FC76F2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CF8"/>
    <w:rsid w:val="00FD1FA8"/>
    <w:rsid w:val="00FD2879"/>
    <w:rsid w:val="00FD3250"/>
    <w:rsid w:val="00FD3BD9"/>
    <w:rsid w:val="00FD4693"/>
    <w:rsid w:val="00FD50C6"/>
    <w:rsid w:val="00FD5BE4"/>
    <w:rsid w:val="00FD610A"/>
    <w:rsid w:val="00FD64FD"/>
    <w:rsid w:val="00FD73B9"/>
    <w:rsid w:val="00FD73F6"/>
    <w:rsid w:val="00FD7AEC"/>
    <w:rsid w:val="00FD7DAF"/>
    <w:rsid w:val="00FE071F"/>
    <w:rsid w:val="00FE0787"/>
    <w:rsid w:val="00FE081D"/>
    <w:rsid w:val="00FE085B"/>
    <w:rsid w:val="00FE08BD"/>
    <w:rsid w:val="00FE10EA"/>
    <w:rsid w:val="00FE11A8"/>
    <w:rsid w:val="00FE1846"/>
    <w:rsid w:val="00FE1904"/>
    <w:rsid w:val="00FE1F6A"/>
    <w:rsid w:val="00FE215F"/>
    <w:rsid w:val="00FE3298"/>
    <w:rsid w:val="00FE356A"/>
    <w:rsid w:val="00FE3CB0"/>
    <w:rsid w:val="00FE3DB3"/>
    <w:rsid w:val="00FE4089"/>
    <w:rsid w:val="00FE429C"/>
    <w:rsid w:val="00FE4882"/>
    <w:rsid w:val="00FE53CF"/>
    <w:rsid w:val="00FE5C15"/>
    <w:rsid w:val="00FE5FB2"/>
    <w:rsid w:val="00FE61FE"/>
    <w:rsid w:val="00FE6558"/>
    <w:rsid w:val="00FE697D"/>
    <w:rsid w:val="00FE6C65"/>
    <w:rsid w:val="00FE7774"/>
    <w:rsid w:val="00FE78D3"/>
    <w:rsid w:val="00FE7A8A"/>
    <w:rsid w:val="00FF0112"/>
    <w:rsid w:val="00FF0374"/>
    <w:rsid w:val="00FF0C9D"/>
    <w:rsid w:val="00FF1299"/>
    <w:rsid w:val="00FF13E3"/>
    <w:rsid w:val="00FF1A18"/>
    <w:rsid w:val="00FF1A46"/>
    <w:rsid w:val="00FF1FA5"/>
    <w:rsid w:val="00FF2399"/>
    <w:rsid w:val="00FF24C0"/>
    <w:rsid w:val="00FF27D8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5C10"/>
    <w:rsid w:val="00FF6419"/>
    <w:rsid w:val="00FF64B3"/>
    <w:rsid w:val="00FF6853"/>
    <w:rsid w:val="00FF6ABA"/>
    <w:rsid w:val="00FF6BC4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7ABCAA2-904D-4745-B176-24401BEB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2">
    <w:name w:val="B2"/>
    <w:basedOn w:val="Normal"/>
    <w:link w:val="B2Char"/>
    <w:qFormat/>
    <w:rsid w:val="00AE0ABE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E0ABE"/>
    <w:rPr>
      <w:rFonts w:eastAsiaTheme="minorEastAsia"/>
      <w:lang w:val="x-none" w:eastAsia="en-US"/>
    </w:rPr>
  </w:style>
  <w:style w:type="paragraph" w:customStyle="1" w:styleId="textintend3">
    <w:name w:val="text intend 3"/>
    <w:basedOn w:val="Normal"/>
    <w:rsid w:val="0096320E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Char1">
    <w:name w:val="B1 Char1"/>
    <w:rsid w:val="00FB7D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6238B.8B214CD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607E-F5DE-453A-9E37-CF2F678A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Samsung</cp:lastModifiedBy>
  <cp:revision>6</cp:revision>
  <cp:lastPrinted>2018-08-09T05:18:00Z</cp:lastPrinted>
  <dcterms:created xsi:type="dcterms:W3CDTF">2020-04-08T04:56:00Z</dcterms:created>
  <dcterms:modified xsi:type="dcterms:W3CDTF">2020-05-15T06:10:00Z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